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C8F99" w14:textId="588D9C94" w:rsidR="0018684D" w:rsidRDefault="0018684D" w:rsidP="00A12CBB">
      <w:pPr>
        <w:jc w:val="right"/>
      </w:pPr>
      <w:r>
        <w:t xml:space="preserve">Załącznik nr </w:t>
      </w:r>
      <w:r w:rsidR="00A12CBB">
        <w:t>3</w:t>
      </w:r>
    </w:p>
    <w:p w14:paraId="78661F9B" w14:textId="77777777" w:rsidR="0018684D" w:rsidRDefault="0018684D"/>
    <w:p w14:paraId="7458ADA7" w14:textId="73568F84" w:rsidR="0018684D" w:rsidRPr="0018684D" w:rsidRDefault="0018684D">
      <w:pPr>
        <w:rPr>
          <w:b/>
          <w:bCs/>
        </w:rPr>
      </w:pPr>
      <w:r w:rsidRPr="0018684D">
        <w:rPr>
          <w:b/>
          <w:bCs/>
        </w:rPr>
        <w:t>Kapnograf</w:t>
      </w:r>
    </w:p>
    <w:p w14:paraId="697BCAC6" w14:textId="77777777" w:rsidR="0018684D" w:rsidRDefault="0018684D"/>
    <w:p w14:paraId="37F2E81E" w14:textId="77777777" w:rsidR="0018684D" w:rsidRDefault="0018684D"/>
    <w:tbl>
      <w:tblPr>
        <w:tblW w:w="1430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"/>
        <w:gridCol w:w="6226"/>
        <w:gridCol w:w="2362"/>
        <w:gridCol w:w="4961"/>
      </w:tblGrid>
      <w:tr w:rsidR="00537D85" w:rsidRPr="00023497" w14:paraId="17C9ED7C" w14:textId="77777777" w:rsidTr="00E9185B">
        <w:trPr>
          <w:trHeight w:hRule="exact" w:val="728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48499" w14:textId="77777777" w:rsidR="00537D85" w:rsidRPr="00023497" w:rsidRDefault="00537D85" w:rsidP="00E211CB">
            <w:pPr>
              <w:jc w:val="center"/>
              <w:rPr>
                <w:rFonts w:ascii="Cambria" w:hAnsi="Cambria" w:cs="Tahoma"/>
                <w:b/>
              </w:rPr>
            </w:pPr>
            <w:r w:rsidRPr="00023497">
              <w:rPr>
                <w:rFonts w:ascii="Cambria" w:hAnsi="Cambria" w:cs="Tahoma"/>
                <w:b/>
                <w:sz w:val="22"/>
                <w:szCs w:val="22"/>
              </w:rPr>
              <w:t>LP.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FC4A4" w14:textId="77777777" w:rsidR="00537D85" w:rsidRPr="00023497" w:rsidRDefault="00537D85" w:rsidP="00264A51">
            <w:pPr>
              <w:jc w:val="center"/>
              <w:rPr>
                <w:rFonts w:ascii="Cambria" w:hAnsi="Cambria" w:cs="Tahoma"/>
                <w:b/>
              </w:rPr>
            </w:pPr>
            <w:r w:rsidRPr="00023497">
              <w:rPr>
                <w:rFonts w:ascii="Cambria" w:hAnsi="Cambria" w:cs="Tahoma"/>
                <w:b/>
                <w:sz w:val="22"/>
                <w:szCs w:val="22"/>
              </w:rPr>
              <w:t>PARAMETRY TECHNICZNE (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 xml:space="preserve">wymagane i oceniane) 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78000" w14:textId="77777777" w:rsidR="00537D85" w:rsidRDefault="00537D85" w:rsidP="00E211CB">
            <w:pPr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Parametry wymagane</w:t>
            </w:r>
          </w:p>
          <w:p w14:paraId="3AE65139" w14:textId="77777777" w:rsidR="00537D85" w:rsidRPr="00023497" w:rsidRDefault="00537D85" w:rsidP="00E211CB">
            <w:pPr>
              <w:jc w:val="center"/>
              <w:rPr>
                <w:rFonts w:ascii="Cambria" w:hAnsi="Cambria" w:cs="Tahoma"/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CC4041" w14:textId="77777777" w:rsidR="00537D85" w:rsidRPr="00023497" w:rsidRDefault="00537D85" w:rsidP="00E211CB">
            <w:pPr>
              <w:jc w:val="center"/>
              <w:rPr>
                <w:rFonts w:ascii="Cambria" w:hAnsi="Cambria" w:cs="Tahoma"/>
                <w:b/>
              </w:rPr>
            </w:pPr>
            <w:r w:rsidRPr="00023497">
              <w:rPr>
                <w:rFonts w:ascii="Cambria" w:hAnsi="Cambria" w:cs="Tahoma"/>
                <w:b/>
                <w:sz w:val="22"/>
                <w:szCs w:val="22"/>
              </w:rPr>
              <w:t>Parametr oferowany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 xml:space="preserve"> (opisać)</w:t>
            </w:r>
          </w:p>
        </w:tc>
      </w:tr>
      <w:tr w:rsidR="00537D85" w:rsidRPr="00023497" w14:paraId="36AFFFFC" w14:textId="77777777" w:rsidTr="00E9185B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38A868CB" w14:textId="77777777" w:rsidR="00537D85" w:rsidRPr="00264A51" w:rsidRDefault="00537D85" w:rsidP="00264A51">
            <w:pPr>
              <w:tabs>
                <w:tab w:val="left" w:pos="360"/>
              </w:tabs>
              <w:ind w:left="360"/>
              <w:jc w:val="center"/>
              <w:rPr>
                <w:rFonts w:ascii="Cambria" w:hAnsi="Cambria" w:cs="Tahoma"/>
                <w:b/>
              </w:rPr>
            </w:pPr>
            <w:r w:rsidRPr="00264A51">
              <w:rPr>
                <w:rFonts w:ascii="Cambria" w:hAnsi="Cambria" w:cs="Tahoma"/>
                <w:b/>
                <w:sz w:val="22"/>
                <w:szCs w:val="22"/>
              </w:rPr>
              <w:t>I.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2FC8F6CF" w14:textId="77777777" w:rsidR="00537D85" w:rsidRPr="00264A51" w:rsidRDefault="00537D85" w:rsidP="00264A51">
            <w:pPr>
              <w:pStyle w:val="Style10"/>
              <w:jc w:val="left"/>
              <w:rPr>
                <w:rFonts w:ascii="Cambria" w:hAnsi="Cambria" w:cs="Arial"/>
                <w:b/>
              </w:rPr>
            </w:pPr>
            <w:r w:rsidRPr="00264A51">
              <w:rPr>
                <w:rFonts w:ascii="Cambria" w:hAnsi="Cambria" w:cs="Arial"/>
                <w:b/>
                <w:sz w:val="22"/>
                <w:szCs w:val="22"/>
              </w:rPr>
              <w:t>Informacje ogólne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4BB12C7B" w14:textId="77777777" w:rsidR="00537D85" w:rsidRPr="00264A51" w:rsidRDefault="00537D85" w:rsidP="00264A51">
            <w:pPr>
              <w:rPr>
                <w:rFonts w:ascii="Cambria" w:hAnsi="Cambria" w:cs="Tahoma"/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27BA71E4" w14:textId="77777777" w:rsidR="00537D85" w:rsidRPr="00264A51" w:rsidRDefault="00537D85" w:rsidP="00264A51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  <w:r w:rsidRPr="00264A51">
              <w:rPr>
                <w:rFonts w:ascii="Cambria" w:hAnsi="Cambria" w:cs="Arial"/>
                <w:b/>
                <w:sz w:val="22"/>
                <w:szCs w:val="22"/>
              </w:rPr>
              <w:t>Informacje ogólne</w:t>
            </w:r>
          </w:p>
        </w:tc>
      </w:tr>
      <w:tr w:rsidR="00537D85" w:rsidRPr="00023497" w14:paraId="0C186D5E" w14:textId="77777777" w:rsidTr="00E9185B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FC3D51" w14:textId="77777777" w:rsidR="00537D85" w:rsidRDefault="00537D85" w:rsidP="00772816">
            <w:pPr>
              <w:tabs>
                <w:tab w:val="left" w:pos="360"/>
              </w:tabs>
              <w:ind w:left="36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1.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90CF1" w14:textId="2463D15E" w:rsidR="00537D85" w:rsidRPr="003C5024" w:rsidRDefault="00537D85" w:rsidP="00772816">
            <w:pPr>
              <w:pStyle w:val="Style10"/>
              <w:jc w:val="lef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Rok produkcji 2024, urządzenie fabryczne nowe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023C15" w14:textId="77777777" w:rsidR="00537D85" w:rsidRDefault="00537D85" w:rsidP="00772816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4A3677" w14:textId="77777777" w:rsidR="00537D85" w:rsidRPr="00023497" w:rsidRDefault="00537D85" w:rsidP="00772816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</w:rPr>
            </w:pPr>
          </w:p>
        </w:tc>
      </w:tr>
      <w:tr w:rsidR="00537D85" w:rsidRPr="00023497" w14:paraId="43E73763" w14:textId="77777777" w:rsidTr="00E9185B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865A0" w14:textId="77777777" w:rsidR="00537D85" w:rsidRDefault="00537D85" w:rsidP="00772816">
            <w:pPr>
              <w:tabs>
                <w:tab w:val="left" w:pos="360"/>
              </w:tabs>
              <w:ind w:left="36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2.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F60A0" w14:textId="77777777" w:rsidR="00537D85" w:rsidRPr="003C5024" w:rsidRDefault="00537D85" w:rsidP="00772816">
            <w:pPr>
              <w:pStyle w:val="Style10"/>
              <w:jc w:val="lef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Model/Typ/Producent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BAA820" w14:textId="77777777" w:rsidR="00537D85" w:rsidRDefault="00537D85" w:rsidP="00772816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1CDA15" w14:textId="77777777" w:rsidR="00537D85" w:rsidRPr="00023497" w:rsidRDefault="00537D85" w:rsidP="00772816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</w:rPr>
            </w:pPr>
          </w:p>
        </w:tc>
      </w:tr>
      <w:tr w:rsidR="00537D85" w:rsidRPr="00023497" w14:paraId="7457A92A" w14:textId="77777777" w:rsidTr="00E9185B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1844B00D" w14:textId="77777777" w:rsidR="00537D85" w:rsidRPr="00264A51" w:rsidRDefault="00537D85" w:rsidP="00264A51">
            <w:pPr>
              <w:tabs>
                <w:tab w:val="left" w:pos="360"/>
              </w:tabs>
              <w:ind w:left="360"/>
              <w:rPr>
                <w:rFonts w:ascii="Cambria" w:hAnsi="Cambria" w:cs="Tahoma"/>
                <w:b/>
              </w:rPr>
            </w:pPr>
            <w:r w:rsidRPr="00264A51">
              <w:rPr>
                <w:rFonts w:ascii="Cambria" w:hAnsi="Cambria" w:cs="Tahoma"/>
                <w:b/>
                <w:sz w:val="22"/>
                <w:szCs w:val="22"/>
              </w:rPr>
              <w:t>II.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1E22A975" w14:textId="77777777" w:rsidR="00537D85" w:rsidRPr="00264A51" w:rsidRDefault="00537D85" w:rsidP="00264A51">
            <w:pPr>
              <w:pStyle w:val="Style10"/>
              <w:jc w:val="left"/>
              <w:rPr>
                <w:rFonts w:ascii="Cambria" w:hAnsi="Cambria" w:cs="Arial"/>
                <w:b/>
              </w:rPr>
            </w:pPr>
            <w:r w:rsidRPr="00264A51">
              <w:rPr>
                <w:rFonts w:ascii="Cambria" w:hAnsi="Cambria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32CBB2F7" w14:textId="77777777" w:rsidR="00537D85" w:rsidRPr="00264A51" w:rsidRDefault="00537D85" w:rsidP="00264A51">
            <w:pPr>
              <w:rPr>
                <w:rFonts w:ascii="Cambria" w:hAnsi="Cambria" w:cs="Tahoma"/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71D786B4" w14:textId="77777777" w:rsidR="00537D85" w:rsidRPr="00264A51" w:rsidRDefault="00537D85" w:rsidP="00264A51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  <w:r w:rsidRPr="00264A51">
              <w:rPr>
                <w:rFonts w:ascii="Cambria" w:hAnsi="Cambria" w:cs="Arial"/>
                <w:b/>
                <w:sz w:val="22"/>
                <w:szCs w:val="22"/>
              </w:rPr>
              <w:t>Opis parametrów</w:t>
            </w:r>
          </w:p>
        </w:tc>
      </w:tr>
      <w:tr w:rsidR="00537D85" w:rsidRPr="00023497" w14:paraId="0D20E793" w14:textId="77777777" w:rsidTr="00E9185B">
        <w:trPr>
          <w:trHeight w:val="811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01A12C" w14:textId="77777777" w:rsidR="00537D85" w:rsidRPr="004E0A3C" w:rsidRDefault="00537D85" w:rsidP="00213E95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1.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5FB5B3" w14:textId="49CDE4A8" w:rsidR="00537D85" w:rsidRPr="004E0A3C" w:rsidRDefault="00537D85" w:rsidP="00EF1351">
            <w:pPr>
              <w:pStyle w:val="Style10"/>
              <w:jc w:val="left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A0482">
              <w:rPr>
                <w:rFonts w:asciiTheme="majorHAnsi" w:hAnsiTheme="majorHAnsi" w:cs="Arial"/>
                <w:color w:val="000000"/>
                <w:sz w:val="22"/>
                <w:szCs w:val="22"/>
              </w:rPr>
              <w:t>Przenośny kapnograf i pulsoksymetr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A5E94" w14:textId="77777777" w:rsidR="00537D85" w:rsidRPr="004E0A3C" w:rsidRDefault="00537D85" w:rsidP="00EF135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67547B" w14:textId="77777777" w:rsidR="00537D85" w:rsidRPr="004E0A3C" w:rsidRDefault="00537D85" w:rsidP="00EF1351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537D85" w:rsidRPr="00023497" w14:paraId="3414D917" w14:textId="77777777" w:rsidTr="00E9185B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60B3AA" w14:textId="77777777" w:rsidR="00537D85" w:rsidRPr="004E0A3C" w:rsidRDefault="00537D85" w:rsidP="00213E95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2.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D9629E" w14:textId="0570B10C" w:rsidR="00537D85" w:rsidRPr="004E0A3C" w:rsidRDefault="00537D85" w:rsidP="00EF1351">
            <w:pPr>
              <w:shd w:val="clear" w:color="auto" w:fill="FFFFFF"/>
              <w:ind w:right="-30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A0482">
              <w:rPr>
                <w:rFonts w:asciiTheme="majorHAnsi" w:hAnsiTheme="majorHAnsi" w:cs="Arial"/>
                <w:sz w:val="22"/>
                <w:szCs w:val="22"/>
              </w:rPr>
              <w:t>Zasilanie sieciowe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AC -  min. 100-250 V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9036B" w14:textId="77777777" w:rsidR="00537D85" w:rsidRPr="004E0A3C" w:rsidRDefault="00537D85" w:rsidP="00EF135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340E49" w14:textId="77777777" w:rsidR="00537D85" w:rsidRPr="004E0A3C" w:rsidRDefault="00537D85" w:rsidP="00EF1351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537D85" w:rsidRPr="00023497" w14:paraId="1A716C75" w14:textId="77777777" w:rsidTr="00E9185B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4DCCA" w14:textId="1381D5B2" w:rsidR="00537D85" w:rsidRPr="004E0A3C" w:rsidRDefault="00537D85" w:rsidP="00213E95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3.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72167" w14:textId="58E752BB" w:rsidR="00537D85" w:rsidRPr="008A0482" w:rsidRDefault="00537D85" w:rsidP="00EF1351">
            <w:pPr>
              <w:shd w:val="clear" w:color="auto" w:fill="FFFFFF"/>
              <w:ind w:right="-3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Zasilanie Akumulatorowe 3.6 V, min. 3000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mAh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</w:rPr>
              <w:t xml:space="preserve">. 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93519" w14:textId="64BAB802" w:rsidR="00537D85" w:rsidRPr="004E0A3C" w:rsidRDefault="00537D85" w:rsidP="00EF135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TAK,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CB7BB" w14:textId="77777777" w:rsidR="00537D85" w:rsidRPr="004E0A3C" w:rsidRDefault="00537D85" w:rsidP="00EF1351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537D85" w:rsidRPr="00023497" w14:paraId="4F8A4E4D" w14:textId="77777777" w:rsidTr="00E9185B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2740E0" w14:textId="76EFC76E" w:rsidR="00537D85" w:rsidRPr="004E0A3C" w:rsidRDefault="00537D85" w:rsidP="00213E95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4.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F08B12" w14:textId="4F44DDEB" w:rsidR="00537D85" w:rsidRDefault="00537D85" w:rsidP="00EF1351">
            <w:pPr>
              <w:shd w:val="clear" w:color="auto" w:fill="FFFFFF"/>
              <w:ind w:right="-3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Czas pracy min. 10 h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140622" w14:textId="7B8BDA9F" w:rsidR="00537D85" w:rsidRPr="004E0A3C" w:rsidRDefault="00537D85" w:rsidP="00EF135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TAK ,podać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1624B0" w14:textId="77777777" w:rsidR="00537D85" w:rsidRPr="004E0A3C" w:rsidRDefault="00537D85" w:rsidP="00EF1351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537D85" w:rsidRPr="00023497" w14:paraId="09F2736A" w14:textId="77777777" w:rsidTr="00E9185B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927A4" w14:textId="5099F7DD" w:rsidR="00537D85" w:rsidRPr="004E0A3C" w:rsidRDefault="00537D85" w:rsidP="00213E95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5.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281B8" w14:textId="5DF254B9" w:rsidR="00537D85" w:rsidRPr="004E0A3C" w:rsidRDefault="00537D85" w:rsidP="00EF1351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8A0482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Czytelny kolorowy wyświetlacz 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min </w:t>
            </w:r>
            <w:r w:rsidRPr="008A0482">
              <w:rPr>
                <w:rFonts w:asciiTheme="majorHAnsi" w:hAnsiTheme="majorHAnsi" w:cs="Arial"/>
                <w:color w:val="000000"/>
                <w:sz w:val="22"/>
                <w:szCs w:val="22"/>
              </w:rPr>
              <w:t>3.5” TFT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719BB" w14:textId="77777777" w:rsidR="00537D85" w:rsidRPr="00537D85" w:rsidRDefault="00537D85" w:rsidP="00EF135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  <w:r>
              <w:rPr>
                <w:rFonts w:asciiTheme="majorHAnsi" w:hAnsiTheme="majorHAnsi" w:cs="Tahoma"/>
                <w:sz w:val="22"/>
                <w:szCs w:val="22"/>
              </w:rPr>
              <w:t>, podać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16E23F" w14:textId="77777777" w:rsidR="00537D85" w:rsidRPr="004E0A3C" w:rsidRDefault="00537D85" w:rsidP="00EF1351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537D85" w:rsidRPr="00023497" w14:paraId="11FCFBC0" w14:textId="77777777" w:rsidTr="00E9185B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426BF8" w14:textId="7F3ED397" w:rsidR="00537D85" w:rsidRPr="004E0A3C" w:rsidRDefault="00537D85" w:rsidP="00213E95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6.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C54DE" w14:textId="6D96FCD4" w:rsidR="00537D85" w:rsidRPr="004E0A3C" w:rsidRDefault="00537D85" w:rsidP="00EF1351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8A0482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Monitorowanie wartości 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min. </w:t>
            </w:r>
            <w:r w:rsidRPr="008A0482">
              <w:rPr>
                <w:rFonts w:asciiTheme="majorHAnsi" w:hAnsiTheme="majorHAnsi" w:cs="Arial"/>
                <w:color w:val="000000"/>
                <w:sz w:val="22"/>
                <w:szCs w:val="22"/>
              </w:rPr>
              <w:t>EtCO2, RR, SpO2, PR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09513" w14:textId="77777777" w:rsidR="00537D85" w:rsidRPr="00537D85" w:rsidRDefault="00537D85" w:rsidP="00EF135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15F97" w14:textId="77777777" w:rsidR="00537D85" w:rsidRPr="004E0A3C" w:rsidRDefault="00537D85" w:rsidP="00EF1351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537D85" w:rsidRPr="00023497" w14:paraId="2109CA7C" w14:textId="77777777" w:rsidTr="00E9185B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2AAB3" w14:textId="5DCFF18B" w:rsidR="00537D85" w:rsidRPr="004E0A3C" w:rsidRDefault="00537D85" w:rsidP="00213E95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7.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B6679" w14:textId="3A967C52" w:rsidR="00537D85" w:rsidRPr="004E0A3C" w:rsidRDefault="00537D85" w:rsidP="00EF1351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8A0482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Krzywe dynamiczne 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min </w:t>
            </w:r>
            <w:r w:rsidRPr="008A0482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CO2 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,</w:t>
            </w:r>
            <w:r w:rsidRPr="008A0482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SpO2 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71ACD" w14:textId="77777777" w:rsidR="00537D85" w:rsidRPr="004E0A3C" w:rsidRDefault="00537D85" w:rsidP="00EF135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ABF4E" w14:textId="77777777" w:rsidR="00537D85" w:rsidRPr="004E0A3C" w:rsidRDefault="00537D85" w:rsidP="00EF1351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537D85" w:rsidRPr="00023497" w14:paraId="5E9FA404" w14:textId="77777777" w:rsidTr="00E9185B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A9C4E7" w14:textId="613CA554" w:rsidR="00537D85" w:rsidRPr="004E0A3C" w:rsidRDefault="00537D85" w:rsidP="00213E95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8.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37AD3" w14:textId="6685E08C" w:rsidR="00537D85" w:rsidRPr="004E0A3C" w:rsidRDefault="00537D85" w:rsidP="00EF1351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8A0482">
              <w:rPr>
                <w:rFonts w:asciiTheme="majorHAnsi" w:hAnsiTheme="majorHAnsi" w:cs="Arial"/>
                <w:color w:val="000000"/>
                <w:sz w:val="22"/>
                <w:szCs w:val="22"/>
              </w:rPr>
              <w:t>Wbudowany moduł CO2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– min. 0-150 mmHg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BF799" w14:textId="77777777" w:rsidR="00537D85" w:rsidRPr="004E0A3C" w:rsidRDefault="00537D85" w:rsidP="00EF135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F71DA" w14:textId="77777777" w:rsidR="00537D85" w:rsidRPr="004E0A3C" w:rsidRDefault="00537D85" w:rsidP="00EF1351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537D85" w:rsidRPr="00023497" w14:paraId="3D57C607" w14:textId="77777777" w:rsidTr="00E9185B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6B1F4" w14:textId="7740A55E" w:rsidR="00537D85" w:rsidRPr="004E0A3C" w:rsidRDefault="00537D85" w:rsidP="00213E95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9.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5A139" w14:textId="15DFF289" w:rsidR="00537D85" w:rsidRDefault="00537D85" w:rsidP="00EF1351">
            <w:pPr>
              <w:pStyle w:val="Style10"/>
              <w:jc w:val="left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A0482">
              <w:rPr>
                <w:rFonts w:asciiTheme="majorHAnsi" w:hAnsiTheme="majorHAnsi" w:cs="Arial"/>
                <w:color w:val="000000"/>
                <w:sz w:val="22"/>
                <w:szCs w:val="22"/>
              </w:rPr>
              <w:t>Wbudowany moduł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SpO2- min 0-100 %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701C5" w14:textId="52C59B8D" w:rsidR="00537D85" w:rsidRPr="004E0A3C" w:rsidRDefault="00537D85" w:rsidP="00EF135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B9DCC8" w14:textId="77777777" w:rsidR="00537D85" w:rsidRPr="004E0A3C" w:rsidRDefault="00537D85" w:rsidP="00EF1351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537D85" w:rsidRPr="00023497" w14:paraId="34C72A77" w14:textId="77777777" w:rsidTr="00E9185B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4E8B3B" w14:textId="41484051" w:rsidR="00537D85" w:rsidRPr="004E0A3C" w:rsidRDefault="00537D85" w:rsidP="00213E95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lastRenderedPageBreak/>
              <w:t>10.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024D0" w14:textId="67239594" w:rsidR="00537D85" w:rsidRPr="008A0482" w:rsidRDefault="00537D85" w:rsidP="00EF1351">
            <w:pPr>
              <w:pStyle w:val="Style10"/>
              <w:jc w:val="left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Pomiar tętna w zakresie min. 30 – 250 </w:t>
            </w:r>
            <w:proofErr w:type="spellStart"/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bpm</w:t>
            </w:r>
            <w:proofErr w:type="spellEnd"/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0F2E4" w14:textId="610C4A57" w:rsidR="00537D85" w:rsidRPr="004E0A3C" w:rsidRDefault="00537D85" w:rsidP="00EF135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3AEDF3" w14:textId="77777777" w:rsidR="00537D85" w:rsidRPr="004E0A3C" w:rsidRDefault="00537D85" w:rsidP="00EF1351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537D85" w:rsidRPr="00023497" w14:paraId="188627DC" w14:textId="77777777" w:rsidTr="00E9185B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6415FB" w14:textId="1B8B4A41" w:rsidR="00537D85" w:rsidRPr="004E0A3C" w:rsidRDefault="00537D85" w:rsidP="00213E95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11.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EB855" w14:textId="3B0EEF58" w:rsidR="00537D85" w:rsidRPr="004E0A3C" w:rsidRDefault="00537D85" w:rsidP="00EF1351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8A0482">
              <w:rPr>
                <w:rFonts w:asciiTheme="majorHAnsi" w:hAnsiTheme="majorHAnsi" w:cs="Arial"/>
                <w:color w:val="000000"/>
                <w:sz w:val="22"/>
                <w:szCs w:val="22"/>
              </w:rPr>
              <w:t>Pomiar u zaintubowanych i niezaintubowanych pacjentów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25FE1" w14:textId="77777777" w:rsidR="00537D85" w:rsidRPr="004E0A3C" w:rsidRDefault="00537D85" w:rsidP="00EF135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B1D0C" w14:textId="77777777" w:rsidR="00537D85" w:rsidRPr="004E0A3C" w:rsidRDefault="00537D85" w:rsidP="00EF1351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537D85" w:rsidRPr="00023497" w14:paraId="2620D54B" w14:textId="77777777" w:rsidTr="00E9185B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B3D5DF" w14:textId="7D606B04" w:rsidR="00537D85" w:rsidRPr="004E0A3C" w:rsidRDefault="00537D85" w:rsidP="00213E95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12.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0B9A2" w14:textId="68945877" w:rsidR="00537D85" w:rsidRPr="004E0A3C" w:rsidRDefault="00537D85" w:rsidP="00EF1351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8A0482">
              <w:rPr>
                <w:rFonts w:asciiTheme="majorHAnsi" w:hAnsiTheme="majorHAnsi" w:cs="Arial"/>
                <w:color w:val="000000"/>
                <w:sz w:val="22"/>
                <w:szCs w:val="22"/>
              </w:rPr>
              <w:t>Pamięć mierzonych wartości, trendy graficzne i tabelaryczne</w:t>
            </w:r>
            <w:r>
              <w:t xml:space="preserve"> </w:t>
            </w:r>
            <w:r w:rsidRPr="00537D85">
              <w:rPr>
                <w:rFonts w:asciiTheme="majorHAnsi" w:hAnsiTheme="majorHAnsi" w:cs="Arial"/>
                <w:color w:val="000000"/>
                <w:sz w:val="22"/>
                <w:szCs w:val="22"/>
              </w:rPr>
              <w:t>z min 24 h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7E4BCD" w14:textId="77777777" w:rsidR="00537D85" w:rsidRPr="004E0A3C" w:rsidRDefault="00537D85" w:rsidP="00EF135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9E847" w14:textId="77777777" w:rsidR="00537D85" w:rsidRPr="004E0A3C" w:rsidRDefault="00537D85" w:rsidP="00EF1351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537D85" w:rsidRPr="00023497" w14:paraId="46B4D559" w14:textId="77777777" w:rsidTr="00E9185B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A36E7E" w14:textId="01569AC9" w:rsidR="00537D85" w:rsidRPr="004E0A3C" w:rsidRDefault="00537D85" w:rsidP="00213E95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13.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2C638" w14:textId="151D4D13" w:rsidR="00537D85" w:rsidRPr="004E0A3C" w:rsidRDefault="00537D85" w:rsidP="00EF1351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Opcjonalne o</w:t>
            </w:r>
            <w:r w:rsidRPr="008A0482">
              <w:rPr>
                <w:rFonts w:asciiTheme="majorHAnsi" w:hAnsiTheme="majorHAnsi" w:cs="Arial"/>
                <w:color w:val="000000"/>
                <w:sz w:val="22"/>
                <w:szCs w:val="22"/>
              </w:rPr>
              <w:t>programowanie PC do zapisu i analizy danyc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h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B2224" w14:textId="77777777" w:rsidR="00537D85" w:rsidRPr="004E0A3C" w:rsidRDefault="00537D85" w:rsidP="00EF135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6E836D" w14:textId="77777777" w:rsidR="00537D85" w:rsidRPr="004E0A3C" w:rsidRDefault="00537D85" w:rsidP="00EF1351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537D85" w:rsidRPr="00023497" w14:paraId="7A06C7EB" w14:textId="77777777" w:rsidTr="00E9185B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698EA0" w14:textId="79D7263C" w:rsidR="00537D85" w:rsidRPr="004E0A3C" w:rsidRDefault="00537D85" w:rsidP="00213E95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1</w:t>
            </w:r>
            <w:r>
              <w:rPr>
                <w:rFonts w:asciiTheme="majorHAnsi" w:hAnsiTheme="majorHAnsi" w:cs="Tahoma"/>
                <w:sz w:val="22"/>
                <w:szCs w:val="22"/>
              </w:rPr>
              <w:t>4.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15B0E" w14:textId="5A89E805" w:rsidR="00537D85" w:rsidRPr="004E0A3C" w:rsidRDefault="00537D85" w:rsidP="00213E95">
            <w:pPr>
              <w:shd w:val="clear" w:color="auto" w:fill="FFFFFF"/>
              <w:ind w:right="-30"/>
              <w:rPr>
                <w:rFonts w:asciiTheme="majorHAnsi" w:hAnsiTheme="majorHAnsi" w:cs="Arial"/>
                <w:sz w:val="22"/>
                <w:szCs w:val="22"/>
              </w:rPr>
            </w:pPr>
            <w:r w:rsidRPr="008A0482">
              <w:rPr>
                <w:rFonts w:asciiTheme="majorHAnsi" w:hAnsiTheme="majorHAnsi" w:cs="Arial"/>
                <w:bCs/>
                <w:color w:val="000000" w:themeColor="text1"/>
                <w:sz w:val="22"/>
                <w:szCs w:val="22"/>
              </w:rPr>
              <w:t>Alarmy mierzonych parametrów, regulowane granice alarmowe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EF423" w14:textId="77777777" w:rsidR="00537D85" w:rsidRPr="004E0A3C" w:rsidRDefault="00537D85" w:rsidP="00EF135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0FED13" w14:textId="77777777" w:rsidR="00537D85" w:rsidRPr="004E0A3C" w:rsidRDefault="00537D85" w:rsidP="00EF1351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537D85" w:rsidRPr="00023497" w14:paraId="111C0FAB" w14:textId="77777777" w:rsidTr="00E9185B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462D31" w14:textId="06AE0E3E" w:rsidR="00537D85" w:rsidRPr="004E0A3C" w:rsidRDefault="00537D85" w:rsidP="00537D85">
            <w:pPr>
              <w:tabs>
                <w:tab w:val="left" w:pos="360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37D85">
              <w:rPr>
                <w:rFonts w:asciiTheme="majorHAnsi" w:hAnsiTheme="majorHAnsi" w:cs="Tahoma"/>
                <w:sz w:val="22"/>
                <w:szCs w:val="22"/>
              </w:rPr>
              <w:t>15.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0724A" w14:textId="7C5C5729" w:rsidR="00537D85" w:rsidRPr="00537D85" w:rsidRDefault="00537D85" w:rsidP="00537D85">
            <w:pPr>
              <w:shd w:val="clear" w:color="auto" w:fill="FFFFFF"/>
              <w:ind w:right="-30"/>
              <w:rPr>
                <w:rFonts w:asciiTheme="majorHAnsi" w:hAnsiTheme="majorHAnsi" w:cs="Tahoma"/>
                <w:sz w:val="22"/>
                <w:szCs w:val="22"/>
              </w:rPr>
            </w:pPr>
            <w:r w:rsidRPr="00537D85">
              <w:rPr>
                <w:rFonts w:asciiTheme="majorHAnsi" w:hAnsiTheme="majorHAnsi" w:cs="Arial"/>
                <w:bCs/>
                <w:color w:val="000000" w:themeColor="text1"/>
                <w:sz w:val="22"/>
                <w:szCs w:val="22"/>
              </w:rPr>
              <w:t>Przenośny, kompaktowy rozmiar</w:t>
            </w:r>
            <w:r>
              <w:rPr>
                <w:rFonts w:asciiTheme="majorHAnsi" w:hAnsiTheme="majorHAnsi" w:cs="Arial"/>
                <w:bCs/>
                <w:color w:val="000000" w:themeColor="text1"/>
                <w:sz w:val="22"/>
                <w:szCs w:val="22"/>
              </w:rPr>
              <w:t xml:space="preserve"> max.</w:t>
            </w:r>
            <w:r w:rsidRPr="00537D85">
              <w:rPr>
                <w:rFonts w:asciiTheme="majorHAnsi" w:hAnsiTheme="majorHAnsi" w:cs="Arial"/>
                <w:bCs/>
                <w:color w:val="000000" w:themeColor="text1"/>
                <w:sz w:val="22"/>
                <w:szCs w:val="22"/>
              </w:rPr>
              <w:t xml:space="preserve"> (70x160x40mm) i waga </w:t>
            </w:r>
            <w:r>
              <w:rPr>
                <w:rFonts w:asciiTheme="majorHAnsi" w:hAnsiTheme="majorHAnsi" w:cs="Arial"/>
                <w:bCs/>
                <w:color w:val="000000" w:themeColor="text1"/>
                <w:sz w:val="22"/>
                <w:szCs w:val="22"/>
              </w:rPr>
              <w:t xml:space="preserve">max. </w:t>
            </w:r>
            <w:r w:rsidRPr="00537D85">
              <w:rPr>
                <w:rFonts w:asciiTheme="majorHAnsi" w:hAnsiTheme="majorHAnsi" w:cs="Arial"/>
                <w:bCs/>
                <w:color w:val="000000" w:themeColor="text1"/>
                <w:sz w:val="22"/>
                <w:szCs w:val="22"/>
              </w:rPr>
              <w:t>(600gram)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D5148" w14:textId="482E4608" w:rsidR="00537D85" w:rsidRPr="00537D85" w:rsidRDefault="00537D85" w:rsidP="00537D85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537D85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A3EE7" w14:textId="77777777" w:rsidR="00537D85" w:rsidRPr="004E0A3C" w:rsidRDefault="00537D85" w:rsidP="00213E95">
            <w:pPr>
              <w:pStyle w:val="Style10"/>
              <w:jc w:val="left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37D85" w:rsidRPr="00023497" w14:paraId="6D9DA151" w14:textId="77777777" w:rsidTr="00E9185B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91CE3C" w14:textId="198F873F" w:rsidR="00537D85" w:rsidRPr="004E0A3C" w:rsidRDefault="00537D85" w:rsidP="00AF0A67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1</w:t>
            </w:r>
            <w:r>
              <w:rPr>
                <w:rFonts w:asciiTheme="majorHAnsi" w:hAnsiTheme="majorHAnsi" w:cs="Tahoma"/>
                <w:sz w:val="22"/>
                <w:szCs w:val="22"/>
              </w:rPr>
              <w:t>6.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1E011" w14:textId="42CEED09" w:rsidR="00537D85" w:rsidRPr="004E0A3C" w:rsidRDefault="00537D85" w:rsidP="00213E95">
            <w:pPr>
              <w:shd w:val="clear" w:color="auto" w:fill="FFFFFF"/>
              <w:ind w:right="-30"/>
              <w:rPr>
                <w:rFonts w:asciiTheme="majorHAnsi" w:hAnsiTheme="majorHAnsi" w:cs="Arial"/>
                <w:sz w:val="22"/>
                <w:szCs w:val="22"/>
              </w:rPr>
            </w:pPr>
            <w:r w:rsidRPr="004E0A3C">
              <w:rPr>
                <w:rFonts w:asciiTheme="majorHAnsi" w:hAnsiTheme="majorHAnsi" w:cs="Arial"/>
                <w:sz w:val="22"/>
                <w:szCs w:val="22"/>
              </w:rPr>
              <w:t xml:space="preserve">- </w:t>
            </w:r>
            <w:r w:rsidRPr="008A0482">
              <w:rPr>
                <w:rFonts w:asciiTheme="majorHAnsi" w:hAnsiTheme="majorHAnsi" w:cs="Arial"/>
                <w:sz w:val="22"/>
                <w:szCs w:val="22"/>
              </w:rPr>
              <w:t>Pokrowiec ochronny, norma IP3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DA0D9" w14:textId="77777777" w:rsidR="00537D85" w:rsidRPr="004E0A3C" w:rsidRDefault="00537D85" w:rsidP="00EF135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4DBB6" w14:textId="77777777" w:rsidR="00537D85" w:rsidRPr="004E0A3C" w:rsidRDefault="00537D85" w:rsidP="00EF1351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537D85" w:rsidRPr="00023497" w14:paraId="1EE8A911" w14:textId="77777777" w:rsidTr="00E9185B">
        <w:trPr>
          <w:trHeight w:val="48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429636" w14:textId="4115F359" w:rsidR="00537D85" w:rsidRPr="004E0A3C" w:rsidRDefault="00537D85" w:rsidP="00AF0A67">
            <w:pPr>
              <w:tabs>
                <w:tab w:val="left" w:pos="360"/>
              </w:tabs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1</w:t>
            </w:r>
            <w:r>
              <w:rPr>
                <w:rFonts w:asciiTheme="majorHAnsi" w:hAnsiTheme="majorHAnsi" w:cs="Tahoma"/>
                <w:sz w:val="22"/>
                <w:szCs w:val="22"/>
              </w:rPr>
              <w:t>7.</w:t>
            </w:r>
          </w:p>
        </w:tc>
        <w:tc>
          <w:tcPr>
            <w:tcW w:w="6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98423" w14:textId="0660317E" w:rsidR="00537D85" w:rsidRPr="004E0A3C" w:rsidRDefault="00537D85" w:rsidP="00EF1351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Gwarancja min. 24 m-ce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F097C" w14:textId="77777777" w:rsidR="00537D85" w:rsidRPr="004E0A3C" w:rsidRDefault="00537D85" w:rsidP="00EF135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E0A3C">
              <w:rPr>
                <w:rFonts w:asciiTheme="majorHAnsi" w:hAnsiTheme="majorHAnsi" w:cs="Tahoma"/>
                <w:sz w:val="22"/>
                <w:szCs w:val="22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A548DA" w14:textId="77777777" w:rsidR="00537D85" w:rsidRPr="004E0A3C" w:rsidRDefault="00537D85" w:rsidP="00EF1351">
            <w:pPr>
              <w:numPr>
                <w:ilvl w:val="12"/>
                <w:numId w:val="0"/>
              </w:num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14:paraId="73DFD817" w14:textId="77777777" w:rsidR="007B4522" w:rsidRDefault="007B4522"/>
    <w:sectPr w:rsidR="007B4522" w:rsidSect="0024785E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37D8C"/>
    <w:multiLevelType w:val="hybridMultilevel"/>
    <w:tmpl w:val="6B32E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36116"/>
    <w:multiLevelType w:val="hybridMultilevel"/>
    <w:tmpl w:val="BDAA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315447">
    <w:abstractNumId w:val="1"/>
  </w:num>
  <w:num w:numId="2" w16cid:durableId="98928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51"/>
    <w:rsid w:val="00037F4E"/>
    <w:rsid w:val="00054C67"/>
    <w:rsid w:val="000745FA"/>
    <w:rsid w:val="000767A5"/>
    <w:rsid w:val="000C1238"/>
    <w:rsid w:val="000C5AA8"/>
    <w:rsid w:val="000D064F"/>
    <w:rsid w:val="000D1CCA"/>
    <w:rsid w:val="000D3F44"/>
    <w:rsid w:val="001128FD"/>
    <w:rsid w:val="00140521"/>
    <w:rsid w:val="001734AB"/>
    <w:rsid w:val="0018684D"/>
    <w:rsid w:val="001B1CDA"/>
    <w:rsid w:val="001C0FDD"/>
    <w:rsid w:val="00202D5B"/>
    <w:rsid w:val="00213E95"/>
    <w:rsid w:val="00233199"/>
    <w:rsid w:val="002460CA"/>
    <w:rsid w:val="0024785E"/>
    <w:rsid w:val="00253035"/>
    <w:rsid w:val="0025466F"/>
    <w:rsid w:val="00264A51"/>
    <w:rsid w:val="003261C8"/>
    <w:rsid w:val="0033281F"/>
    <w:rsid w:val="003342A8"/>
    <w:rsid w:val="00345D84"/>
    <w:rsid w:val="00364326"/>
    <w:rsid w:val="003D521B"/>
    <w:rsid w:val="003E641F"/>
    <w:rsid w:val="00400816"/>
    <w:rsid w:val="00407CE2"/>
    <w:rsid w:val="00451FC6"/>
    <w:rsid w:val="00496DDC"/>
    <w:rsid w:val="004A01B0"/>
    <w:rsid w:val="004A1BB4"/>
    <w:rsid w:val="004A566B"/>
    <w:rsid w:val="004C583D"/>
    <w:rsid w:val="004E0A3C"/>
    <w:rsid w:val="004E453B"/>
    <w:rsid w:val="004E75AB"/>
    <w:rsid w:val="00511CC4"/>
    <w:rsid w:val="00515110"/>
    <w:rsid w:val="0051729E"/>
    <w:rsid w:val="00537D85"/>
    <w:rsid w:val="00567000"/>
    <w:rsid w:val="00574456"/>
    <w:rsid w:val="005853F8"/>
    <w:rsid w:val="005873F1"/>
    <w:rsid w:val="005939FE"/>
    <w:rsid w:val="00605125"/>
    <w:rsid w:val="0064633F"/>
    <w:rsid w:val="0065125E"/>
    <w:rsid w:val="00682FC1"/>
    <w:rsid w:val="0069753F"/>
    <w:rsid w:val="006A40BB"/>
    <w:rsid w:val="006A5318"/>
    <w:rsid w:val="006A5A53"/>
    <w:rsid w:val="006A7224"/>
    <w:rsid w:val="006D2DBC"/>
    <w:rsid w:val="00715D53"/>
    <w:rsid w:val="007175C7"/>
    <w:rsid w:val="0073222B"/>
    <w:rsid w:val="00743197"/>
    <w:rsid w:val="00761905"/>
    <w:rsid w:val="00764150"/>
    <w:rsid w:val="00767ECC"/>
    <w:rsid w:val="00772816"/>
    <w:rsid w:val="00791CD2"/>
    <w:rsid w:val="007B09BC"/>
    <w:rsid w:val="007B4522"/>
    <w:rsid w:val="00843D4A"/>
    <w:rsid w:val="008A0482"/>
    <w:rsid w:val="008A13AB"/>
    <w:rsid w:val="008C75A0"/>
    <w:rsid w:val="00911B7E"/>
    <w:rsid w:val="009435E0"/>
    <w:rsid w:val="0096036C"/>
    <w:rsid w:val="00977101"/>
    <w:rsid w:val="00996AD5"/>
    <w:rsid w:val="009F4D8E"/>
    <w:rsid w:val="00A06EAF"/>
    <w:rsid w:val="00A12CBB"/>
    <w:rsid w:val="00A24EF7"/>
    <w:rsid w:val="00A750A2"/>
    <w:rsid w:val="00A97867"/>
    <w:rsid w:val="00AA37FD"/>
    <w:rsid w:val="00AC0E98"/>
    <w:rsid w:val="00AF0A67"/>
    <w:rsid w:val="00B01920"/>
    <w:rsid w:val="00B065DB"/>
    <w:rsid w:val="00B13391"/>
    <w:rsid w:val="00B76AAA"/>
    <w:rsid w:val="00BE4718"/>
    <w:rsid w:val="00BF384C"/>
    <w:rsid w:val="00BF6701"/>
    <w:rsid w:val="00C72EB8"/>
    <w:rsid w:val="00C83B57"/>
    <w:rsid w:val="00CC3E29"/>
    <w:rsid w:val="00D471FF"/>
    <w:rsid w:val="00D66A99"/>
    <w:rsid w:val="00D67B02"/>
    <w:rsid w:val="00DA25FB"/>
    <w:rsid w:val="00DA7E1A"/>
    <w:rsid w:val="00DB0EEB"/>
    <w:rsid w:val="00DE2C07"/>
    <w:rsid w:val="00E077AA"/>
    <w:rsid w:val="00E211CB"/>
    <w:rsid w:val="00E41FDF"/>
    <w:rsid w:val="00E45A12"/>
    <w:rsid w:val="00E51CCF"/>
    <w:rsid w:val="00E55168"/>
    <w:rsid w:val="00E8376B"/>
    <w:rsid w:val="00E9185B"/>
    <w:rsid w:val="00E96616"/>
    <w:rsid w:val="00E96EE3"/>
    <w:rsid w:val="00EA6AFD"/>
    <w:rsid w:val="00EB2275"/>
    <w:rsid w:val="00EB2604"/>
    <w:rsid w:val="00EC7291"/>
    <w:rsid w:val="00EF1351"/>
    <w:rsid w:val="00F04A17"/>
    <w:rsid w:val="00F35A16"/>
    <w:rsid w:val="00F5061C"/>
    <w:rsid w:val="00F71CDE"/>
    <w:rsid w:val="00F76D84"/>
    <w:rsid w:val="00FD13BC"/>
    <w:rsid w:val="00FD7AD5"/>
    <w:rsid w:val="00FD7FDF"/>
    <w:rsid w:val="00F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AA4E"/>
  <w15:docId w15:val="{9F69797A-35EC-44E1-AB94-3EF0CE61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64A5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Normalny"/>
    <w:rsid w:val="00264A51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Akapitzlist">
    <w:name w:val="List Paragraph"/>
    <w:basedOn w:val="Normalny"/>
    <w:uiPriority w:val="34"/>
    <w:qFormat/>
    <w:rsid w:val="00264A51"/>
    <w:pPr>
      <w:ind w:left="720"/>
      <w:contextualSpacing/>
    </w:pPr>
  </w:style>
  <w:style w:type="paragraph" w:styleId="Stopka">
    <w:name w:val="footer"/>
    <w:basedOn w:val="Normalny"/>
    <w:link w:val="StopkaZnak"/>
    <w:semiHidden/>
    <w:rsid w:val="00496DD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semiHidden/>
    <w:rsid w:val="00496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76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7B09BC"/>
    <w:pPr>
      <w:widowControl w:val="0"/>
      <w:overflowPunct w:val="0"/>
      <w:autoSpaceDE w:val="0"/>
      <w:autoSpaceDN w:val="0"/>
      <w:adjustRightInd w:val="0"/>
      <w:spacing w:after="160"/>
      <w:textAlignment w:val="baseline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09B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Sanatorium Poniatowa</cp:lastModifiedBy>
  <cp:revision>13</cp:revision>
  <cp:lastPrinted>2024-10-29T07:06:00Z</cp:lastPrinted>
  <dcterms:created xsi:type="dcterms:W3CDTF">2018-03-08T13:36:00Z</dcterms:created>
  <dcterms:modified xsi:type="dcterms:W3CDTF">2024-10-29T07:07:00Z</dcterms:modified>
</cp:coreProperties>
</file>