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0D38" w14:textId="6FEF0C66" w:rsidR="00927C86" w:rsidRDefault="00324C3D" w:rsidP="00324C3D">
      <w:pPr>
        <w:jc w:val="center"/>
        <w:rPr>
          <w:b/>
          <w:bCs/>
        </w:rPr>
      </w:pPr>
      <w:r>
        <w:rPr>
          <w:b/>
          <w:bCs/>
        </w:rPr>
        <w:t xml:space="preserve">UMOWA </w:t>
      </w:r>
    </w:p>
    <w:p w14:paraId="5B52A2BB" w14:textId="2536F590" w:rsidR="00324C3D" w:rsidRDefault="00324C3D" w:rsidP="00324C3D">
      <w:pPr>
        <w:jc w:val="both"/>
      </w:pPr>
      <w:r>
        <w:t>zawarta dnia ………….. 202</w:t>
      </w:r>
      <w:r w:rsidR="002943B4">
        <w:t>4</w:t>
      </w:r>
      <w:r>
        <w:t xml:space="preserve"> r. w Poniatowej</w:t>
      </w:r>
      <w:r w:rsidR="002943B4">
        <w:t>,</w:t>
      </w:r>
      <w:r>
        <w:t xml:space="preserve"> pomiędzy:</w:t>
      </w:r>
    </w:p>
    <w:p w14:paraId="2B994098" w14:textId="6A8C56CE" w:rsidR="00324C3D" w:rsidRDefault="00324C3D" w:rsidP="00324C3D">
      <w:pPr>
        <w:jc w:val="both"/>
        <w:rPr>
          <w:rFonts w:cs="Times New Roman"/>
          <w:b/>
          <w:bCs/>
        </w:rPr>
      </w:pPr>
      <w:r w:rsidRPr="001C731B">
        <w:rPr>
          <w:rFonts w:cs="Times New Roman"/>
          <w:b/>
          <w:bCs/>
        </w:rPr>
        <w:t>Samodzielnym Publicznym Sanatorium Gruźlicy i Chorób Płuc w Poniatowej</w:t>
      </w:r>
      <w:r w:rsidRPr="001C731B">
        <w:rPr>
          <w:rFonts w:cs="Times New Roman"/>
        </w:rPr>
        <w:t xml:space="preserve">, 24-320 Poniatowa, ul. Fabryczna 6, zarejestrowanym w rejestrze stowarzyszeń, innych organizacji społecznych i zawodowych, fundacji </w:t>
      </w:r>
      <w:r>
        <w:rPr>
          <w:rFonts w:cs="Times New Roman"/>
        </w:rPr>
        <w:t>oraz</w:t>
      </w:r>
      <w:r w:rsidRPr="001C731B">
        <w:rPr>
          <w:rFonts w:cs="Times New Roman"/>
        </w:rPr>
        <w:t xml:space="preserve"> </w:t>
      </w:r>
      <w:r w:rsidR="002D1748">
        <w:rPr>
          <w:rFonts w:cs="Times New Roman"/>
        </w:rPr>
        <w:t xml:space="preserve">samodzielnych </w:t>
      </w:r>
      <w:r w:rsidRPr="001C731B">
        <w:rPr>
          <w:rFonts w:cs="Times New Roman"/>
        </w:rPr>
        <w:t>publicznych zakładów opieki zdrowotnej</w:t>
      </w:r>
      <w:r>
        <w:rPr>
          <w:rFonts w:cs="Times New Roman"/>
        </w:rPr>
        <w:t xml:space="preserve"> Krajowego Rejestru Sądowego, prowadzonego przez</w:t>
      </w:r>
      <w:r w:rsidRPr="001C731B">
        <w:rPr>
          <w:rFonts w:cs="Times New Roman"/>
        </w:rPr>
        <w:t xml:space="preserve"> Sąd Rejonow</w:t>
      </w:r>
      <w:r>
        <w:rPr>
          <w:rFonts w:cs="Times New Roman"/>
        </w:rPr>
        <w:t>y</w:t>
      </w:r>
      <w:r w:rsidRPr="001C731B">
        <w:rPr>
          <w:rFonts w:cs="Times New Roman"/>
        </w:rPr>
        <w:t xml:space="preserve"> Lublin-Wschód</w:t>
      </w:r>
      <w:r>
        <w:rPr>
          <w:rFonts w:cs="Times New Roman"/>
        </w:rPr>
        <w:t xml:space="preserve"> w Lublinie</w:t>
      </w:r>
      <w:r w:rsidRPr="001C731B">
        <w:rPr>
          <w:rFonts w:cs="Times New Roman"/>
        </w:rPr>
        <w:t xml:space="preserve"> z siedzibą w Świdniku, VI Wydział Gospodarczy Krajowego Rejestru Sądowego pod numerem KRS 0000041502, NIP 717-15-48-381, REGON 431021965,</w:t>
      </w:r>
      <w:r>
        <w:rPr>
          <w:rFonts w:cs="Times New Roman"/>
        </w:rPr>
        <w:t xml:space="preserve"> reprezentowanym przez</w:t>
      </w:r>
      <w:r w:rsidR="00910684">
        <w:rPr>
          <w:rFonts w:cs="Times New Roman"/>
        </w:rPr>
        <w:t xml:space="preserve"> Dyrektora</w:t>
      </w:r>
      <w:r>
        <w:rPr>
          <w:rFonts w:cs="Times New Roman"/>
        </w:rPr>
        <w:t xml:space="preserve"> Przemysława Choinę </w:t>
      </w:r>
      <w:r w:rsidRPr="001C731B">
        <w:rPr>
          <w:rFonts w:cs="Times New Roman"/>
        </w:rPr>
        <w:t>, zwanym w dalszej treści Umowy</w:t>
      </w:r>
      <w:r>
        <w:rPr>
          <w:rFonts w:cs="Times New Roman"/>
        </w:rPr>
        <w:t xml:space="preserve"> </w:t>
      </w:r>
      <w:r w:rsidRPr="00324C3D">
        <w:rPr>
          <w:rFonts w:cs="Times New Roman"/>
          <w:b/>
          <w:bCs/>
        </w:rPr>
        <w:t>„Kupującym”</w:t>
      </w:r>
    </w:p>
    <w:p w14:paraId="706DDD4F" w14:textId="66D4C5EC" w:rsidR="00324C3D" w:rsidRPr="00324C3D" w:rsidRDefault="00324C3D" w:rsidP="00324C3D">
      <w:pPr>
        <w:jc w:val="both"/>
        <w:rPr>
          <w:rFonts w:cs="Times New Roman"/>
        </w:rPr>
      </w:pPr>
      <w:r w:rsidRPr="00324C3D">
        <w:rPr>
          <w:rFonts w:cs="Times New Roman"/>
        </w:rPr>
        <w:t>a</w:t>
      </w:r>
    </w:p>
    <w:p w14:paraId="73E88332" w14:textId="61E368BC" w:rsidR="00324C3D" w:rsidRDefault="00B136A9" w:rsidP="00324C3D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F811F3" w14:textId="57C5B2AC" w:rsidR="00B136A9" w:rsidRDefault="00B136A9" w:rsidP="00324C3D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zwanym w dalszej treści Umowy </w:t>
      </w:r>
      <w:r w:rsidRPr="00B136A9">
        <w:rPr>
          <w:rFonts w:cs="Times New Roman"/>
          <w:b/>
          <w:bCs/>
        </w:rPr>
        <w:t>„Sprzeda</w:t>
      </w:r>
      <w:r w:rsidR="00E9488D">
        <w:rPr>
          <w:rFonts w:cs="Times New Roman"/>
          <w:b/>
          <w:bCs/>
        </w:rPr>
        <w:t>wcą</w:t>
      </w:r>
      <w:r w:rsidRPr="00B136A9">
        <w:rPr>
          <w:rFonts w:cs="Times New Roman"/>
          <w:b/>
          <w:bCs/>
        </w:rPr>
        <w:t>”</w:t>
      </w:r>
    </w:p>
    <w:p w14:paraId="7A293531" w14:textId="141F05C1" w:rsidR="00B136A9" w:rsidRDefault="00B136A9" w:rsidP="00324C3D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zwani dalej łącznie </w:t>
      </w:r>
      <w:r w:rsidRPr="00B136A9">
        <w:rPr>
          <w:rFonts w:cs="Times New Roman"/>
          <w:b/>
          <w:bCs/>
        </w:rPr>
        <w:t>„Stronami”</w:t>
      </w:r>
      <w:r>
        <w:rPr>
          <w:rFonts w:cs="Times New Roman"/>
        </w:rPr>
        <w:t xml:space="preserve">, a każdy z osobna </w:t>
      </w:r>
      <w:r w:rsidRPr="00B136A9">
        <w:rPr>
          <w:rFonts w:cs="Times New Roman"/>
          <w:b/>
          <w:bCs/>
        </w:rPr>
        <w:t>„Stroną”</w:t>
      </w:r>
      <w:r>
        <w:rPr>
          <w:rFonts w:cs="Times New Roman"/>
          <w:b/>
          <w:bCs/>
        </w:rPr>
        <w:t>,</w:t>
      </w:r>
    </w:p>
    <w:p w14:paraId="0FD10821" w14:textId="04223F0D" w:rsidR="000601FF" w:rsidRDefault="000601FF" w:rsidP="000601FF">
      <w:pPr>
        <w:suppressAutoHyphens/>
        <w:spacing w:after="20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DE4289">
        <w:rPr>
          <w:rFonts w:ascii="Calibri" w:eastAsia="Calibri" w:hAnsi="Calibri" w:cs="Calibri"/>
          <w:b/>
          <w:color w:val="000000"/>
        </w:rPr>
        <w:t>Niniejsza umowa zostaje zawarta w wyniku udzielenia zamówienia publicznego w trybie poza ustawą z dnia 11 września 2019r. Prawo zamówień publicznych (tj. Dz.U. Z 202</w:t>
      </w:r>
      <w:r>
        <w:rPr>
          <w:rFonts w:ascii="Calibri" w:eastAsia="Calibri" w:hAnsi="Calibri" w:cs="Calibri"/>
          <w:b/>
          <w:color w:val="000000"/>
        </w:rPr>
        <w:t>3</w:t>
      </w:r>
      <w:r w:rsidRPr="00DE4289">
        <w:rPr>
          <w:rFonts w:ascii="Calibri" w:eastAsia="Calibri" w:hAnsi="Calibri" w:cs="Calibri"/>
          <w:b/>
          <w:color w:val="000000"/>
        </w:rPr>
        <w:t xml:space="preserve"> r., poz. 1</w:t>
      </w:r>
      <w:r>
        <w:rPr>
          <w:rFonts w:ascii="Calibri" w:eastAsia="Calibri" w:hAnsi="Calibri" w:cs="Calibri"/>
          <w:b/>
          <w:color w:val="000000"/>
        </w:rPr>
        <w:t>605</w:t>
      </w:r>
      <w:r w:rsidRPr="00DE4289">
        <w:rPr>
          <w:rFonts w:ascii="Calibri" w:eastAsia="Calibri" w:hAnsi="Calibri" w:cs="Calibri"/>
          <w:b/>
          <w:color w:val="000000"/>
        </w:rPr>
        <w:t xml:space="preserve"> ze zm.), w zgodzie z postanowieniami art. 2 ust. 1 pkt 1) tej ustawy.</w:t>
      </w:r>
    </w:p>
    <w:p w14:paraId="75C929FC" w14:textId="30D97CC3" w:rsidR="00E125F6" w:rsidRPr="00DE4289" w:rsidRDefault="00E125F6" w:rsidP="000601FF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Arial" w:hAnsi="Arial" w:cs="Arial"/>
          <w:sz w:val="20"/>
          <w:szCs w:val="20"/>
        </w:rPr>
        <w:t xml:space="preserve">Mając na względzie </w:t>
      </w:r>
      <w:r w:rsidRPr="008830D4">
        <w:rPr>
          <w:rFonts w:ascii="Arial" w:hAnsi="Arial" w:cs="Arial"/>
          <w:sz w:val="20"/>
          <w:szCs w:val="20"/>
        </w:rPr>
        <w:t>wyb</w:t>
      </w:r>
      <w:r>
        <w:rPr>
          <w:rFonts w:ascii="Arial" w:hAnsi="Arial" w:cs="Arial"/>
          <w:sz w:val="20"/>
          <w:szCs w:val="20"/>
        </w:rPr>
        <w:t>ór</w:t>
      </w:r>
      <w:r w:rsidRPr="008830D4">
        <w:rPr>
          <w:rFonts w:ascii="Arial" w:hAnsi="Arial" w:cs="Arial"/>
          <w:sz w:val="20"/>
          <w:szCs w:val="20"/>
        </w:rPr>
        <w:t xml:space="preserve"> oferty </w:t>
      </w:r>
      <w:r w:rsidR="00537D16">
        <w:rPr>
          <w:rFonts w:ascii="Arial" w:hAnsi="Arial" w:cs="Arial"/>
          <w:sz w:val="20"/>
          <w:szCs w:val="20"/>
        </w:rPr>
        <w:t>Sprzedawcy</w:t>
      </w:r>
      <w:r w:rsidRPr="008830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dnia …..</w:t>
      </w:r>
      <w:r w:rsidRPr="008830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Zadanie nr …….”,</w:t>
      </w:r>
      <w:r w:rsidRPr="008830D4">
        <w:rPr>
          <w:rFonts w:ascii="Arial" w:hAnsi="Arial" w:cs="Arial"/>
          <w:b/>
          <w:sz w:val="20"/>
          <w:szCs w:val="20"/>
        </w:rPr>
        <w:t xml:space="preserve"> </w:t>
      </w:r>
      <w:r w:rsidRPr="008830D4">
        <w:rPr>
          <w:rFonts w:ascii="Arial" w:hAnsi="Arial" w:cs="Arial"/>
          <w:sz w:val="20"/>
          <w:szCs w:val="20"/>
        </w:rPr>
        <w:t xml:space="preserve">Strony zawierają umowę </w:t>
      </w:r>
      <w:r>
        <w:rPr>
          <w:rFonts w:ascii="Arial" w:hAnsi="Arial" w:cs="Arial"/>
          <w:sz w:val="20"/>
          <w:szCs w:val="20"/>
        </w:rPr>
        <w:t>następującej treści:</w:t>
      </w:r>
    </w:p>
    <w:p w14:paraId="2E2EBEC5" w14:textId="77777777" w:rsidR="000601FF" w:rsidRDefault="000601FF" w:rsidP="00324C3D">
      <w:pPr>
        <w:jc w:val="both"/>
        <w:rPr>
          <w:rFonts w:cs="Times New Roman"/>
        </w:rPr>
      </w:pPr>
    </w:p>
    <w:p w14:paraId="413CBCDC" w14:textId="229410AB" w:rsidR="00B136A9" w:rsidRDefault="00B136A9" w:rsidP="00B136A9">
      <w:pPr>
        <w:jc w:val="center"/>
        <w:rPr>
          <w:rFonts w:cs="Times New Roman"/>
          <w:b/>
          <w:bCs/>
        </w:rPr>
      </w:pPr>
      <w:r>
        <w:rPr>
          <w:rFonts w:cstheme="minorHAnsi"/>
          <w:b/>
          <w:bCs/>
        </w:rPr>
        <w:t>§</w:t>
      </w:r>
      <w:r>
        <w:rPr>
          <w:rFonts w:cs="Times New Roman"/>
          <w:b/>
          <w:bCs/>
        </w:rPr>
        <w:t xml:space="preserve"> 1</w:t>
      </w:r>
      <w:r w:rsidR="000601FF">
        <w:rPr>
          <w:rFonts w:cs="Times New Roman"/>
          <w:b/>
          <w:bCs/>
        </w:rPr>
        <w:t>.</w:t>
      </w:r>
    </w:p>
    <w:p w14:paraId="2F5B4424" w14:textId="6E3754AD" w:rsidR="000601FF" w:rsidRDefault="000601FF" w:rsidP="00B136A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Przedmiot </w:t>
      </w:r>
      <w:r w:rsidR="007621DF">
        <w:rPr>
          <w:rFonts w:cs="Times New Roman"/>
          <w:b/>
          <w:bCs/>
        </w:rPr>
        <w:t>u</w:t>
      </w:r>
      <w:r>
        <w:rPr>
          <w:rFonts w:cs="Times New Roman"/>
          <w:b/>
          <w:bCs/>
        </w:rPr>
        <w:t>mowy</w:t>
      </w:r>
    </w:p>
    <w:p w14:paraId="2BBB6084" w14:textId="62BCF7E3" w:rsidR="00B136A9" w:rsidRDefault="00B136A9" w:rsidP="00B136A9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Przedmiotem niniejszej umowy jest sprzedaż</w:t>
      </w:r>
      <w:r w:rsidR="00910684">
        <w:rPr>
          <w:rFonts w:cs="Times New Roman"/>
        </w:rPr>
        <w:t xml:space="preserve"> i sukcesywne dostarczanie</w:t>
      </w:r>
      <w:r w:rsidRPr="00B136A9">
        <w:rPr>
          <w:rFonts w:cs="Times New Roman"/>
        </w:rPr>
        <w:t xml:space="preserve"> </w:t>
      </w:r>
      <w:r>
        <w:rPr>
          <w:rFonts w:cs="Times New Roman"/>
        </w:rPr>
        <w:t>przez Sprzedawcę na rzecz Kupującego środków do dezynfekcji</w:t>
      </w:r>
      <w:r w:rsidR="00910684">
        <w:rPr>
          <w:rFonts w:cs="Times New Roman"/>
        </w:rPr>
        <w:t xml:space="preserve"> przeznaczonych dla potrzeb </w:t>
      </w:r>
      <w:r w:rsidR="000601FF">
        <w:rPr>
          <w:rFonts w:cs="Times New Roman"/>
        </w:rPr>
        <w:t>Kupującego</w:t>
      </w:r>
      <w:r>
        <w:rPr>
          <w:rFonts w:cs="Times New Roman"/>
        </w:rPr>
        <w:t xml:space="preserve"> (dalej: </w:t>
      </w:r>
      <w:r w:rsidRPr="00B136A9">
        <w:rPr>
          <w:rFonts w:cs="Times New Roman"/>
          <w:b/>
          <w:bCs/>
        </w:rPr>
        <w:t>„przedmiot umowy”</w:t>
      </w:r>
      <w:r w:rsidR="00E651B1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B136A9">
        <w:rPr>
          <w:rFonts w:cs="Times New Roman"/>
          <w:b/>
          <w:bCs/>
        </w:rPr>
        <w:t>„środki dezynfekcyjne”</w:t>
      </w:r>
      <w:r w:rsidR="00E651B1">
        <w:rPr>
          <w:rFonts w:cs="Times New Roman"/>
          <w:b/>
          <w:bCs/>
        </w:rPr>
        <w:t xml:space="preserve"> , „towar”</w:t>
      </w:r>
      <w:r>
        <w:rPr>
          <w:rFonts w:cs="Times New Roman"/>
        </w:rPr>
        <w:t>).</w:t>
      </w:r>
    </w:p>
    <w:p w14:paraId="2808FBE5" w14:textId="2C6D61F7" w:rsidR="00B136A9" w:rsidRDefault="00B136A9" w:rsidP="00B136A9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Szczegółowy opis środków dezynfekcyjnych będących przedmiotem sprzedaży, w tym asortyment, ilość i cena zostały wskazane w Załączniku nr 1 do Umowy.</w:t>
      </w:r>
      <w:r w:rsidR="00E12683">
        <w:rPr>
          <w:rFonts w:cs="Times New Roman"/>
        </w:rPr>
        <w:t xml:space="preserve"> Ilości podane w Załączniku nr 1 mają charakter szacunkowy.</w:t>
      </w:r>
    </w:p>
    <w:p w14:paraId="649A8410" w14:textId="63774FBA" w:rsidR="00E12683" w:rsidRDefault="00E12683" w:rsidP="00B136A9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Kupujący </w:t>
      </w:r>
      <w:r w:rsidRPr="00E12683">
        <w:rPr>
          <w:lang w:eastAsia="pl-PL" w:bidi="hi-IN"/>
        </w:rPr>
        <w:t xml:space="preserve">zastrzega sobie prawo składania zamówień na </w:t>
      </w:r>
      <w:r w:rsidR="006855F3">
        <w:rPr>
          <w:lang w:eastAsia="pl-PL" w:bidi="hi-IN"/>
        </w:rPr>
        <w:t>środki dezynfekcyjne</w:t>
      </w:r>
      <w:r w:rsidRPr="00E12683">
        <w:rPr>
          <w:lang w:eastAsia="pl-PL" w:bidi="hi-IN"/>
        </w:rPr>
        <w:t xml:space="preserve"> w ilościach uzależnionych od swoich rzeczywistych potrzeb</w:t>
      </w:r>
      <w:r>
        <w:rPr>
          <w:lang w:eastAsia="pl-PL" w:bidi="hi-IN"/>
        </w:rPr>
        <w:t>.</w:t>
      </w:r>
    </w:p>
    <w:p w14:paraId="6420B099" w14:textId="77777777" w:rsidR="00E125F6" w:rsidRDefault="00C27D9F" w:rsidP="00E125F6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Strony zobowiązują się współdziałać przy wykonywaniu umowy w celu należytej realizacji Umowy.</w:t>
      </w:r>
    </w:p>
    <w:p w14:paraId="781FB79F" w14:textId="028D5532" w:rsidR="00E125F6" w:rsidRPr="002943B4" w:rsidRDefault="00E125F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43B4">
        <w:rPr>
          <w:rFonts w:cstheme="minorHAnsi"/>
        </w:rPr>
        <w:t>Integralną część umowy stanowi oferta Sprzedawcy z dnia …………......, która stanowi załącznik nr 2 do niniejszej Umowy.</w:t>
      </w:r>
    </w:p>
    <w:p w14:paraId="3F0AB840" w14:textId="14A0779A" w:rsidR="00E00C11" w:rsidRPr="00537D16" w:rsidRDefault="00E00C11" w:rsidP="002943B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43B4">
        <w:rPr>
          <w:rFonts w:cstheme="minorHAnsi"/>
        </w:rPr>
        <w:t>Sprzedawca na czas umowy zobowiązuje się użyczyć</w:t>
      </w:r>
      <w:r w:rsidR="00D41F50">
        <w:rPr>
          <w:rFonts w:cstheme="minorHAnsi"/>
        </w:rPr>
        <w:t xml:space="preserve"> w ramach wynagrodzenia umownego</w:t>
      </w:r>
      <w:r w:rsidRPr="002943B4">
        <w:rPr>
          <w:rFonts w:cstheme="minorHAnsi"/>
        </w:rPr>
        <w:t xml:space="preserve"> Kupującemu dozowniki w ilości 150 sztuk w systemie zamkniętym kompatybilne z preparatami określonymi w poz. 7</w:t>
      </w:r>
      <w:r w:rsidR="00537D16" w:rsidRPr="002943B4">
        <w:rPr>
          <w:rFonts w:cstheme="minorHAnsi"/>
        </w:rPr>
        <w:t xml:space="preserve"> i </w:t>
      </w:r>
      <w:r w:rsidRPr="002943B4">
        <w:rPr>
          <w:rFonts w:cstheme="minorHAnsi"/>
        </w:rPr>
        <w:t>8 Zadania nr 1– niniejsze postanowienie dotyczy tylko umowy w zakresie zadania nr 1.</w:t>
      </w:r>
    </w:p>
    <w:p w14:paraId="07377EAF" w14:textId="77777777" w:rsidR="00E125F6" w:rsidRDefault="00E125F6" w:rsidP="002943B4">
      <w:pPr>
        <w:pStyle w:val="Akapitzlist"/>
        <w:jc w:val="both"/>
        <w:rPr>
          <w:rFonts w:cs="Times New Roman"/>
        </w:rPr>
      </w:pPr>
    </w:p>
    <w:p w14:paraId="231BEA6D" w14:textId="77777777" w:rsidR="00537D16" w:rsidRDefault="00537D16" w:rsidP="00C27D9F">
      <w:pPr>
        <w:ind w:left="360"/>
        <w:jc w:val="center"/>
        <w:rPr>
          <w:rFonts w:cstheme="minorHAnsi"/>
          <w:b/>
          <w:bCs/>
        </w:rPr>
      </w:pPr>
    </w:p>
    <w:p w14:paraId="16068EAC" w14:textId="77777777" w:rsidR="00537D16" w:rsidRDefault="00537D16" w:rsidP="00C27D9F">
      <w:pPr>
        <w:ind w:left="360"/>
        <w:jc w:val="center"/>
        <w:rPr>
          <w:rFonts w:cstheme="minorHAnsi"/>
          <w:b/>
          <w:bCs/>
        </w:rPr>
      </w:pPr>
    </w:p>
    <w:p w14:paraId="596AA2B5" w14:textId="18DC0AC1" w:rsidR="00C27D9F" w:rsidRDefault="00C27D9F" w:rsidP="00C27D9F">
      <w:pPr>
        <w:ind w:left="360"/>
        <w:jc w:val="center"/>
        <w:rPr>
          <w:rFonts w:cs="Times New Roman"/>
          <w:b/>
          <w:bCs/>
        </w:rPr>
      </w:pPr>
      <w:r w:rsidRPr="00C27D9F">
        <w:rPr>
          <w:rFonts w:cstheme="minorHAnsi"/>
          <w:b/>
          <w:bCs/>
        </w:rPr>
        <w:t>§</w:t>
      </w:r>
      <w:r w:rsidRPr="00C27D9F">
        <w:rPr>
          <w:rFonts w:cs="Times New Roman"/>
          <w:b/>
          <w:bCs/>
        </w:rPr>
        <w:t xml:space="preserve"> 2</w:t>
      </w:r>
      <w:r w:rsidR="000601FF">
        <w:rPr>
          <w:rFonts w:cs="Times New Roman"/>
          <w:b/>
          <w:bCs/>
        </w:rPr>
        <w:t>.</w:t>
      </w:r>
    </w:p>
    <w:p w14:paraId="46249D17" w14:textId="6E3360FD" w:rsidR="000601FF" w:rsidRPr="00C27D9F" w:rsidRDefault="000601FF" w:rsidP="00C27D9F">
      <w:pPr>
        <w:ind w:left="360"/>
        <w:jc w:val="center"/>
        <w:rPr>
          <w:rFonts w:cs="Times New Roman"/>
          <w:b/>
          <w:bCs/>
        </w:rPr>
      </w:pPr>
      <w:r>
        <w:rPr>
          <w:rFonts w:cstheme="minorHAnsi"/>
          <w:b/>
          <w:bCs/>
        </w:rPr>
        <w:t>Dostawa</w:t>
      </w:r>
    </w:p>
    <w:p w14:paraId="53635F4F" w14:textId="29EEBF33" w:rsidR="00C27D9F" w:rsidRDefault="00C27D9F" w:rsidP="00C27D9F">
      <w:pPr>
        <w:pStyle w:val="Akapitzlist"/>
        <w:numPr>
          <w:ilvl w:val="0"/>
          <w:numId w:val="3"/>
        </w:numPr>
        <w:jc w:val="both"/>
      </w:pPr>
      <w:r>
        <w:t xml:space="preserve">Sprzedający w ramach ustalonego wynagrodzenia dostarczy na własny koszt środki dezynfekcyjne do siedziby Kupującego tj. ul. Fabryczna 6, 24-320 Poniatowa. </w:t>
      </w:r>
    </w:p>
    <w:p w14:paraId="1DDCE1A2" w14:textId="461B130F" w:rsidR="00C27D9F" w:rsidRPr="002943B4" w:rsidRDefault="00C27D9F" w:rsidP="00C27D9F">
      <w:pPr>
        <w:pStyle w:val="Akapitzlist"/>
        <w:numPr>
          <w:ilvl w:val="0"/>
          <w:numId w:val="3"/>
        </w:numPr>
        <w:jc w:val="both"/>
        <w:rPr>
          <w:color w:val="FF0000"/>
        </w:rPr>
      </w:pPr>
      <w:r>
        <w:t xml:space="preserve">Sprzedawca zobowiązany jest do </w:t>
      </w:r>
      <w:r w:rsidRPr="00FF5194">
        <w:rPr>
          <w:lang w:eastAsia="pl-PL" w:bidi="hi-IN"/>
        </w:rPr>
        <w:t>wniesienia i</w:t>
      </w:r>
      <w:r w:rsidRPr="00C27D9F">
        <w:rPr>
          <w:sz w:val="24"/>
          <w:lang w:eastAsia="pl-PL" w:bidi="hi-IN"/>
        </w:rPr>
        <w:t xml:space="preserve"> </w:t>
      </w:r>
      <w:r w:rsidRPr="00C27D9F">
        <w:rPr>
          <w:lang w:eastAsia="pl-PL" w:bidi="hi-IN"/>
        </w:rPr>
        <w:t xml:space="preserve">rozładunku środków dezynfekcyjnych w miejscu wskazanym przez Kupującego. Dostawa następuje na ryzyko Sprzedawcy. Cena dostawy jest wliczona w cenę przedmiotu sprzedaży. Częstotliwość dostaw </w:t>
      </w:r>
      <w:r w:rsidRPr="009675CA">
        <w:rPr>
          <w:lang w:eastAsia="pl-PL" w:bidi="hi-IN"/>
        </w:rPr>
        <w:t xml:space="preserve">–  </w:t>
      </w:r>
      <w:r w:rsidRPr="00C911C1">
        <w:rPr>
          <w:lang w:eastAsia="pl-PL" w:bidi="hi-IN"/>
        </w:rPr>
        <w:t>raz w tygodniu w  godz. od 7.00 do 14.00.</w:t>
      </w:r>
      <w:r w:rsidR="00537D16" w:rsidRPr="00C911C1">
        <w:rPr>
          <w:lang w:eastAsia="pl-PL" w:bidi="hi-IN"/>
        </w:rPr>
        <w:t xml:space="preserve"> Dzień dostawy zostanie każdorazowo uzgodniony telefonicznie przed jej dokonaniem.</w:t>
      </w:r>
    </w:p>
    <w:p w14:paraId="46F6D1C0" w14:textId="2D9165BF" w:rsidR="00C27D9F" w:rsidRPr="00E651B1" w:rsidRDefault="00E651B1" w:rsidP="00C27D9F">
      <w:pPr>
        <w:pStyle w:val="Akapitzlist"/>
        <w:numPr>
          <w:ilvl w:val="0"/>
          <w:numId w:val="3"/>
        </w:numPr>
        <w:jc w:val="both"/>
      </w:pPr>
      <w:r w:rsidRPr="00E651B1">
        <w:rPr>
          <w:lang w:eastAsia="pl-PL" w:bidi="hi-IN"/>
        </w:rPr>
        <w:t xml:space="preserve">Sprzedawca zobowiązuje się do realizacji dostaw </w:t>
      </w:r>
      <w:r w:rsidR="006855F3">
        <w:rPr>
          <w:lang w:eastAsia="pl-PL" w:bidi="hi-IN"/>
        </w:rPr>
        <w:t>środków dezynfekcyjnych</w:t>
      </w:r>
      <w:r w:rsidRPr="00E651B1">
        <w:rPr>
          <w:lang w:eastAsia="pl-PL" w:bidi="hi-IN"/>
        </w:rPr>
        <w:t xml:space="preserve"> na podstawie zamówień składanych przez Kupującego za pośrednictwem poczty elektronicznej na adres e-mail:……………………….lub fax: ……………………</w:t>
      </w:r>
    </w:p>
    <w:p w14:paraId="51DDAD73" w14:textId="3D6D093B" w:rsidR="00E651B1" w:rsidRDefault="00E651B1" w:rsidP="00E651B1">
      <w:pPr>
        <w:numPr>
          <w:ilvl w:val="0"/>
          <w:numId w:val="3"/>
        </w:numPr>
        <w:tabs>
          <w:tab w:val="left" w:pos="5760"/>
        </w:tabs>
        <w:suppressAutoHyphens/>
        <w:spacing w:after="0" w:line="240" w:lineRule="auto"/>
        <w:jc w:val="both"/>
        <w:textAlignment w:val="baseline"/>
      </w:pPr>
      <w:r w:rsidRPr="00E651B1">
        <w:rPr>
          <w:lang w:eastAsia="pl-PL" w:bidi="hi-IN"/>
        </w:rPr>
        <w:t xml:space="preserve">Kupujący określi każdorazowo ilość i asortyment zamawianych </w:t>
      </w:r>
      <w:r w:rsidR="006855F3">
        <w:rPr>
          <w:lang w:eastAsia="pl-PL" w:bidi="hi-IN"/>
        </w:rPr>
        <w:t>środków dezynfekcyjnych</w:t>
      </w:r>
      <w:r w:rsidRPr="00E651B1">
        <w:rPr>
          <w:lang w:eastAsia="pl-PL" w:bidi="hi-IN"/>
        </w:rPr>
        <w:t>. Zamówienie powinno zostać złożone co najmniej na jeden dzień przed terminem dostawy.</w:t>
      </w:r>
    </w:p>
    <w:p w14:paraId="69CCEF57" w14:textId="11AC63FE" w:rsidR="00E651B1" w:rsidRPr="00E651B1" w:rsidRDefault="00E651B1" w:rsidP="00E651B1">
      <w:pPr>
        <w:numPr>
          <w:ilvl w:val="0"/>
          <w:numId w:val="3"/>
        </w:numPr>
        <w:tabs>
          <w:tab w:val="left" w:pos="5760"/>
        </w:tabs>
        <w:suppressAutoHyphens/>
        <w:spacing w:after="0" w:line="240" w:lineRule="auto"/>
        <w:jc w:val="both"/>
        <w:textAlignment w:val="baseline"/>
      </w:pPr>
      <w:r>
        <w:t xml:space="preserve">Przekazanie </w:t>
      </w:r>
      <w:r w:rsidRPr="002943B4">
        <w:t>towaru</w:t>
      </w:r>
      <w:r w:rsidRPr="00E651B1">
        <w:rPr>
          <w:sz w:val="24"/>
          <w:szCs w:val="24"/>
        </w:rPr>
        <w:t xml:space="preserve"> przez </w:t>
      </w:r>
      <w:r w:rsidRPr="00FF5194">
        <w:t>Sprzedawcę Kupującemu, wymaga każdorazowego pisemnego potwierdzenia przez wyznaczonego pracownika Kupującego ilości zamówionego towaru co będzie podstawą do wystawienia faktury. Wykaz osób upoważnionych do odbioru towaru: ……………..</w:t>
      </w:r>
    </w:p>
    <w:p w14:paraId="20639EF4" w14:textId="7FA9EC6F" w:rsidR="00E651B1" w:rsidRDefault="00994B47" w:rsidP="00C27D9F">
      <w:pPr>
        <w:pStyle w:val="Akapitzlist"/>
        <w:numPr>
          <w:ilvl w:val="0"/>
          <w:numId w:val="3"/>
        </w:numPr>
        <w:jc w:val="both"/>
      </w:pPr>
      <w:r>
        <w:t>Sprzedawca zobowiązuje się do elastycznego reagowania na zwiększone lub zmniejszone potrzeby Kupującego.</w:t>
      </w:r>
    </w:p>
    <w:p w14:paraId="1F383717" w14:textId="412EC98C" w:rsidR="00994B47" w:rsidRDefault="00994B47" w:rsidP="00C27D9F">
      <w:pPr>
        <w:pStyle w:val="Akapitzlist"/>
        <w:numPr>
          <w:ilvl w:val="0"/>
          <w:numId w:val="3"/>
        </w:numPr>
        <w:jc w:val="both"/>
      </w:pPr>
      <w:r>
        <w:t xml:space="preserve">Kupujący zastrzega sobie prawo do sprawdzenia towaru w zakresie jego wad widocznych i złożenia reklamacji ilościowych i jakościowych w terminie </w:t>
      </w:r>
      <w:r w:rsidR="005A0419">
        <w:t>7</w:t>
      </w:r>
      <w:r>
        <w:t xml:space="preserve"> dni roboczych od daty jego dostarczenia. Towar niekompletny, uszkodzony lub z terminem ważności niezgodnym z </w:t>
      </w:r>
      <w:r w:rsidR="00B65C29" w:rsidRPr="00B65C29">
        <w:rPr>
          <w:rFonts w:cstheme="minorHAnsi"/>
        </w:rPr>
        <w:t>§</w:t>
      </w:r>
      <w:r w:rsidR="00B65C29" w:rsidRPr="00B65C29">
        <w:t xml:space="preserve"> 4 ust. 3 </w:t>
      </w:r>
      <w:r w:rsidRPr="00B65C29">
        <w:t xml:space="preserve"> </w:t>
      </w:r>
      <w:r>
        <w:t xml:space="preserve">umowy Sprzedawca zobowiązany jest wymienić na własny koszt w terminie </w:t>
      </w:r>
      <w:r w:rsidR="005A0419">
        <w:rPr>
          <w:b/>
        </w:rPr>
        <w:t>7</w:t>
      </w:r>
      <w:r>
        <w:t xml:space="preserve"> </w:t>
      </w:r>
      <w:r>
        <w:rPr>
          <w:b/>
        </w:rPr>
        <w:t xml:space="preserve">dni roboczych </w:t>
      </w:r>
      <w:r>
        <w:t xml:space="preserve">od daty powiadomienia go o zastrzeżeniach drogą </w:t>
      </w:r>
      <w:r w:rsidR="009127DD">
        <w:t>elektroniczną za pośrednictwem poczty elektronicznej na adres</w:t>
      </w:r>
      <w:r>
        <w:t xml:space="preserve"> e</w:t>
      </w:r>
      <w:r w:rsidR="004B376B">
        <w:t>-</w:t>
      </w:r>
      <w:r>
        <w:t>mailem ……………</w:t>
      </w:r>
    </w:p>
    <w:p w14:paraId="60D8AE28" w14:textId="77777777" w:rsidR="00994B47" w:rsidRDefault="00994B47" w:rsidP="00994B47">
      <w:pPr>
        <w:numPr>
          <w:ilvl w:val="0"/>
          <w:numId w:val="3"/>
        </w:numPr>
        <w:tabs>
          <w:tab w:val="left" w:pos="5760"/>
        </w:tabs>
        <w:suppressAutoHyphens/>
        <w:spacing w:after="0" w:line="240" w:lineRule="auto"/>
        <w:jc w:val="both"/>
        <w:textAlignment w:val="baseline"/>
      </w:pPr>
      <w:r w:rsidRPr="00994B47">
        <w:rPr>
          <w:lang w:eastAsia="pl-PL" w:bidi="hi-IN"/>
        </w:rPr>
        <w:t>Przedmiot sprzedaży Sprzedawca będzie dostarczał w oryginalnych opakowaniach                     fabrycznych.</w:t>
      </w:r>
    </w:p>
    <w:p w14:paraId="57FB4376" w14:textId="2438E6DC" w:rsidR="00E9488D" w:rsidRDefault="00E9488D" w:rsidP="00994B47">
      <w:pPr>
        <w:numPr>
          <w:ilvl w:val="0"/>
          <w:numId w:val="3"/>
        </w:numPr>
        <w:tabs>
          <w:tab w:val="left" w:pos="5760"/>
        </w:tabs>
        <w:suppressAutoHyphens/>
        <w:spacing w:after="0" w:line="240" w:lineRule="auto"/>
        <w:jc w:val="both"/>
        <w:textAlignment w:val="baseline"/>
      </w:pPr>
      <w:r w:rsidRPr="005C2FCE">
        <w:rPr>
          <w:rStyle w:val="Odwoaniedokomentarza1"/>
          <w:sz w:val="22"/>
          <w:szCs w:val="22"/>
        </w:rPr>
        <w:t>Sprzedawcy nie przys</w:t>
      </w:r>
      <w:r w:rsidRPr="005C2FCE">
        <w:t>ługują względem Kupującego jakiekolwiek roszczenia z tytułu niezrealizowania pełnej ilości przedmiotu zamówienia</w:t>
      </w:r>
      <w:r w:rsidR="00D41F50">
        <w:t>, z zastrzeżeniem ust. 10 poniżej</w:t>
      </w:r>
      <w:r w:rsidRPr="005C2FCE">
        <w:t xml:space="preserve">. </w:t>
      </w:r>
    </w:p>
    <w:p w14:paraId="386EF82A" w14:textId="77777777" w:rsidR="00F97140" w:rsidRDefault="00F97140" w:rsidP="00F97140">
      <w:pPr>
        <w:numPr>
          <w:ilvl w:val="0"/>
          <w:numId w:val="3"/>
        </w:numPr>
        <w:tabs>
          <w:tab w:val="left" w:pos="5760"/>
        </w:tabs>
        <w:suppressAutoHyphens/>
        <w:spacing w:after="0" w:line="240" w:lineRule="auto"/>
        <w:jc w:val="both"/>
        <w:textAlignment w:val="baseline"/>
        <w:rPr>
          <w:color w:val="FF0000"/>
        </w:rPr>
      </w:pPr>
      <w:r>
        <w:rPr>
          <w:lang w:eastAsia="pl-PL" w:bidi="hi-IN"/>
        </w:rPr>
        <w:t xml:space="preserve">Kupujący oświadcza, że </w:t>
      </w:r>
      <w:r>
        <w:t>n</w:t>
      </w:r>
      <w:r w:rsidRPr="005C2FCE">
        <w:t xml:space="preserve">iezrealizowana część umowy nie będzie większa niż 50% ceny brutto </w:t>
      </w:r>
      <w:r>
        <w:rPr>
          <w:color w:val="FF0000"/>
        </w:rPr>
        <w:t>Zadania nr …….</w:t>
      </w:r>
      <w:r w:rsidRPr="002943B4">
        <w:rPr>
          <w:color w:val="FF0000"/>
        </w:rPr>
        <w:t>.</w:t>
      </w:r>
    </w:p>
    <w:p w14:paraId="62D7290D" w14:textId="6E110E65" w:rsidR="00E9488D" w:rsidRPr="00F97140" w:rsidRDefault="00B65C29" w:rsidP="00F97140">
      <w:pPr>
        <w:numPr>
          <w:ilvl w:val="0"/>
          <w:numId w:val="3"/>
        </w:numPr>
        <w:tabs>
          <w:tab w:val="left" w:pos="5760"/>
        </w:tabs>
        <w:suppressAutoHyphens/>
        <w:spacing w:after="0" w:line="240" w:lineRule="auto"/>
        <w:jc w:val="both"/>
        <w:textAlignment w:val="baseline"/>
        <w:rPr>
          <w:color w:val="FF0000"/>
        </w:rPr>
      </w:pPr>
      <w:r w:rsidRPr="00B65C29">
        <w:rPr>
          <w:lang w:eastAsia="pl-PL" w:bidi="hi-IN"/>
        </w:rPr>
        <w:t xml:space="preserve">Faktyczna ilość zakupionego przedmiotu sprzedaży zależy od potrzeb </w:t>
      </w:r>
      <w:r>
        <w:rPr>
          <w:lang w:eastAsia="pl-PL" w:bidi="hi-IN"/>
        </w:rPr>
        <w:t>Kupującego</w:t>
      </w:r>
      <w:r w:rsidRPr="00B65C29">
        <w:rPr>
          <w:lang w:eastAsia="pl-PL" w:bidi="hi-IN"/>
        </w:rPr>
        <w:t xml:space="preserve"> i może być </w:t>
      </w:r>
      <w:r w:rsidR="002D1DC2">
        <w:rPr>
          <w:lang w:eastAsia="pl-PL" w:bidi="hi-IN"/>
        </w:rPr>
        <w:t>większa</w:t>
      </w:r>
      <w:r w:rsidRPr="00B65C29">
        <w:rPr>
          <w:lang w:eastAsia="pl-PL" w:bidi="hi-IN"/>
        </w:rPr>
        <w:t xml:space="preserve"> od ilości podanych w Załączniku Nr 1, z faktu tego Sprzedawca nie będzie wywodził żadnych skutków prawnych i nie przysługują mu żadne roszczenia</w:t>
      </w:r>
      <w:r w:rsidR="00F97140">
        <w:rPr>
          <w:lang w:eastAsia="pl-PL" w:bidi="hi-IN"/>
        </w:rPr>
        <w:t>.</w:t>
      </w:r>
    </w:p>
    <w:p w14:paraId="31516132" w14:textId="631442BC" w:rsidR="00E9488D" w:rsidRDefault="00E9488D" w:rsidP="00E9488D">
      <w:pPr>
        <w:tabs>
          <w:tab w:val="left" w:pos="5760"/>
        </w:tabs>
        <w:suppressAutoHyphens/>
        <w:spacing w:after="0" w:line="240" w:lineRule="auto"/>
        <w:ind w:left="360"/>
        <w:jc w:val="center"/>
        <w:textAlignment w:val="baseline"/>
        <w:rPr>
          <w:b/>
          <w:bCs/>
        </w:rPr>
      </w:pPr>
      <w:r w:rsidRPr="00E9488D">
        <w:rPr>
          <w:rFonts w:cstheme="minorHAnsi"/>
          <w:b/>
          <w:bCs/>
        </w:rPr>
        <w:t>§</w:t>
      </w:r>
      <w:r w:rsidRPr="00E9488D">
        <w:rPr>
          <w:b/>
          <w:bCs/>
        </w:rPr>
        <w:t xml:space="preserve"> 3</w:t>
      </w:r>
      <w:r w:rsidR="006978A0">
        <w:rPr>
          <w:b/>
          <w:bCs/>
        </w:rPr>
        <w:t>.</w:t>
      </w:r>
    </w:p>
    <w:p w14:paraId="297B3A03" w14:textId="02660FD7" w:rsidR="006978A0" w:rsidRDefault="006978A0" w:rsidP="00E9488D">
      <w:pPr>
        <w:tabs>
          <w:tab w:val="left" w:pos="5760"/>
        </w:tabs>
        <w:suppressAutoHyphens/>
        <w:spacing w:after="0" w:line="240" w:lineRule="auto"/>
        <w:ind w:left="360"/>
        <w:jc w:val="center"/>
        <w:textAlignment w:val="baseline"/>
        <w:rPr>
          <w:b/>
          <w:bCs/>
        </w:rPr>
      </w:pPr>
      <w:r>
        <w:rPr>
          <w:rFonts w:cstheme="minorHAnsi"/>
          <w:b/>
          <w:bCs/>
        </w:rPr>
        <w:t xml:space="preserve">Wykonanie </w:t>
      </w:r>
      <w:r w:rsidR="00882ABE">
        <w:rPr>
          <w:rFonts w:cstheme="minorHAnsi"/>
          <w:b/>
          <w:bCs/>
        </w:rPr>
        <w:t>z</w:t>
      </w:r>
      <w:r>
        <w:rPr>
          <w:rFonts w:cstheme="minorHAnsi"/>
          <w:b/>
          <w:bCs/>
        </w:rPr>
        <w:t>astępcze</w:t>
      </w:r>
    </w:p>
    <w:p w14:paraId="18C696C8" w14:textId="77777777" w:rsidR="00E9488D" w:rsidRDefault="00E9488D" w:rsidP="00E9488D">
      <w:pPr>
        <w:tabs>
          <w:tab w:val="left" w:pos="5760"/>
        </w:tabs>
        <w:suppressAutoHyphens/>
        <w:spacing w:after="0" w:line="240" w:lineRule="auto"/>
        <w:ind w:left="360"/>
        <w:jc w:val="center"/>
        <w:textAlignment w:val="baseline"/>
        <w:rPr>
          <w:b/>
          <w:bCs/>
        </w:rPr>
      </w:pPr>
    </w:p>
    <w:p w14:paraId="4BD2345B" w14:textId="358E075E" w:rsidR="00E9488D" w:rsidRDefault="00E9488D" w:rsidP="00E9488D">
      <w:pPr>
        <w:pStyle w:val="Akapitzlist"/>
        <w:numPr>
          <w:ilvl w:val="0"/>
          <w:numId w:val="7"/>
        </w:numPr>
        <w:tabs>
          <w:tab w:val="left" w:pos="7200"/>
        </w:tabs>
        <w:spacing w:after="280"/>
        <w:jc w:val="both"/>
        <w:textAlignment w:val="baseline"/>
      </w:pPr>
      <w:r w:rsidRPr="00E9488D">
        <w:t xml:space="preserve">W przypadku </w:t>
      </w:r>
      <w:r w:rsidRPr="00E9488D">
        <w:rPr>
          <w:lang w:eastAsia="pl-PL" w:bidi="hi-IN"/>
        </w:rPr>
        <w:t xml:space="preserve">opóźnienia Sprzedawcy w  realizacji niniejszej Umowy </w:t>
      </w:r>
      <w:r>
        <w:rPr>
          <w:lang w:eastAsia="pl-PL" w:bidi="hi-IN"/>
        </w:rPr>
        <w:t>Kupujący</w:t>
      </w:r>
      <w:r w:rsidRPr="00E9488D">
        <w:rPr>
          <w:lang w:eastAsia="pl-PL" w:bidi="hi-IN"/>
        </w:rPr>
        <w:t xml:space="preserve"> dokona zakupu danej opóźnionej partii w innej placówce, w tym także handlu detalicznego, a kosztami związanymi z tym zastępczym zakupem, w tym różnicą ceny, pomiędzy ceną wynikającą z Załącznika nr 1 a ceną zakupu, obciąży Sprzedawcę.</w:t>
      </w:r>
    </w:p>
    <w:p w14:paraId="148E68CD" w14:textId="408B4E79" w:rsidR="00E9488D" w:rsidRDefault="00E9488D" w:rsidP="00E9488D">
      <w:pPr>
        <w:pStyle w:val="Akapitzlist"/>
        <w:numPr>
          <w:ilvl w:val="0"/>
          <w:numId w:val="7"/>
        </w:numPr>
        <w:tabs>
          <w:tab w:val="left" w:pos="7200"/>
        </w:tabs>
        <w:spacing w:after="280"/>
        <w:jc w:val="both"/>
        <w:textAlignment w:val="baseline"/>
      </w:pPr>
      <w:r w:rsidRPr="00E9488D">
        <w:rPr>
          <w:lang w:eastAsia="pl-PL" w:bidi="hi-IN"/>
        </w:rPr>
        <w:t>W sytuacji określonej w ust. 1 Kupujący ma prawo żądania zapłaty kary umownej</w:t>
      </w:r>
      <w:r w:rsidR="006978A0">
        <w:rPr>
          <w:lang w:eastAsia="pl-PL" w:bidi="hi-IN"/>
        </w:rPr>
        <w:t>,</w:t>
      </w:r>
      <w:r w:rsidRPr="00E9488D">
        <w:rPr>
          <w:lang w:eastAsia="pl-PL" w:bidi="hi-IN"/>
        </w:rPr>
        <w:t xml:space="preserve"> o której mowa w </w:t>
      </w:r>
      <w:r w:rsidRPr="009B7AFD">
        <w:rPr>
          <w:lang w:eastAsia="pl-PL" w:bidi="hi-IN"/>
        </w:rPr>
        <w:t xml:space="preserve">§ </w:t>
      </w:r>
      <w:r w:rsidR="009B7AFD" w:rsidRPr="009B7AFD">
        <w:rPr>
          <w:lang w:eastAsia="pl-PL" w:bidi="hi-IN"/>
        </w:rPr>
        <w:t>6</w:t>
      </w:r>
      <w:r w:rsidRPr="009B7AFD">
        <w:rPr>
          <w:lang w:eastAsia="pl-PL" w:bidi="hi-IN"/>
        </w:rPr>
        <w:t xml:space="preserve"> ust.</w:t>
      </w:r>
      <w:r w:rsidR="00DC525E">
        <w:rPr>
          <w:lang w:eastAsia="pl-PL" w:bidi="hi-IN"/>
        </w:rPr>
        <w:t xml:space="preserve"> 2 </w:t>
      </w:r>
      <w:r w:rsidRPr="009B7AFD">
        <w:rPr>
          <w:lang w:eastAsia="pl-PL" w:bidi="hi-IN"/>
        </w:rPr>
        <w:t xml:space="preserve"> </w:t>
      </w:r>
      <w:r w:rsidR="009B7AFD" w:rsidRPr="009B7AFD">
        <w:rPr>
          <w:lang w:eastAsia="pl-PL" w:bidi="hi-IN"/>
        </w:rPr>
        <w:t>lit. a</w:t>
      </w:r>
      <w:r w:rsidRPr="00E9488D">
        <w:rPr>
          <w:lang w:eastAsia="pl-PL" w:bidi="hi-IN"/>
        </w:rPr>
        <w:t>, co nie wyłącza uprawnienia Kupującego</w:t>
      </w:r>
      <w:r w:rsidR="009127DD">
        <w:rPr>
          <w:lang w:eastAsia="pl-PL" w:bidi="hi-IN"/>
        </w:rPr>
        <w:t xml:space="preserve">, do żądania kosztów </w:t>
      </w:r>
      <w:r w:rsidR="009127DD">
        <w:rPr>
          <w:lang w:eastAsia="pl-PL" w:bidi="hi-IN"/>
        </w:rPr>
        <w:lastRenderedPageBreak/>
        <w:t>związanych z zakupem</w:t>
      </w:r>
      <w:r w:rsidR="00E318FC">
        <w:rPr>
          <w:lang w:eastAsia="pl-PL" w:bidi="hi-IN"/>
        </w:rPr>
        <w:t xml:space="preserve"> zastępczym, w tym</w:t>
      </w:r>
      <w:r w:rsidRPr="00E9488D">
        <w:rPr>
          <w:lang w:eastAsia="pl-PL" w:bidi="hi-IN"/>
        </w:rPr>
        <w:t xml:space="preserve"> różnicy ceny sprzedaży zamówionych </w:t>
      </w:r>
      <w:r>
        <w:rPr>
          <w:lang w:eastAsia="pl-PL" w:bidi="hi-IN"/>
        </w:rPr>
        <w:t>środków dezynfekcyjnych</w:t>
      </w:r>
      <w:r w:rsidRPr="00E9488D">
        <w:rPr>
          <w:lang w:eastAsia="pl-PL" w:bidi="hi-IN"/>
        </w:rPr>
        <w:t>.</w:t>
      </w:r>
    </w:p>
    <w:p w14:paraId="6CB86FF0" w14:textId="77777777" w:rsidR="00537D16" w:rsidRDefault="00537D16" w:rsidP="00E9488D">
      <w:pPr>
        <w:tabs>
          <w:tab w:val="left" w:pos="7200"/>
        </w:tabs>
        <w:spacing w:after="280"/>
        <w:jc w:val="center"/>
        <w:textAlignment w:val="baseline"/>
        <w:rPr>
          <w:rFonts w:cstheme="minorHAnsi"/>
          <w:b/>
          <w:bCs/>
        </w:rPr>
      </w:pPr>
    </w:p>
    <w:p w14:paraId="121AFE91" w14:textId="58B6827A" w:rsidR="00E9488D" w:rsidRDefault="00E9488D" w:rsidP="00E9488D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4</w:t>
      </w:r>
      <w:r w:rsidR="006978A0">
        <w:rPr>
          <w:b/>
          <w:bCs/>
        </w:rPr>
        <w:t>.</w:t>
      </w:r>
    </w:p>
    <w:p w14:paraId="1FD846B8" w14:textId="57473AA8" w:rsidR="006978A0" w:rsidRDefault="006978A0" w:rsidP="00E9488D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b/>
          <w:bCs/>
        </w:rPr>
        <w:t>Gwarancja i rękojmia</w:t>
      </w:r>
    </w:p>
    <w:p w14:paraId="72B58233" w14:textId="4AB61084" w:rsidR="00E9488D" w:rsidRDefault="00B65C29" w:rsidP="00E9488D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>
        <w:t xml:space="preserve">Sprzedawca oświadcza, że </w:t>
      </w:r>
      <w:r>
        <w:rPr>
          <w:sz w:val="24"/>
          <w:lang w:eastAsia="pl-PL" w:bidi="hi-IN"/>
        </w:rPr>
        <w:t xml:space="preserve">przedmiot </w:t>
      </w:r>
      <w:r w:rsidRPr="00B65C29">
        <w:rPr>
          <w:lang w:eastAsia="pl-PL" w:bidi="hi-IN"/>
        </w:rPr>
        <w:t>sprzedaży posiada dokumenty dopuszczające do                 stosowania w służbie zdrowia i obrotu na terenie Rzeczypospolitej Polskiej zgodnie z wymaganiami określonymi w powszechnie obowiązujących przepisach prawa.</w:t>
      </w:r>
    </w:p>
    <w:p w14:paraId="57BC2F68" w14:textId="7CC2D818" w:rsidR="00B65C29" w:rsidRPr="009675CA" w:rsidRDefault="00B65C29" w:rsidP="00E9488D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  <w:rPr>
          <w:color w:val="000000" w:themeColor="text1"/>
        </w:rPr>
      </w:pPr>
      <w:r w:rsidRPr="009675CA">
        <w:rPr>
          <w:color w:val="000000" w:themeColor="text1"/>
          <w:lang w:eastAsia="pl-PL" w:bidi="hi-IN"/>
        </w:rPr>
        <w:t>Sprzedawca oświadcza, że jakość towarów każdorazowo będzie zgodna z PN.</w:t>
      </w:r>
    </w:p>
    <w:p w14:paraId="7A3DEEE5" w14:textId="7A07B302" w:rsidR="00B65C29" w:rsidRPr="009675CA" w:rsidRDefault="00B65C29" w:rsidP="00E9488D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  <w:rPr>
          <w:color w:val="000000" w:themeColor="text1"/>
        </w:rPr>
      </w:pPr>
      <w:r w:rsidRPr="009675CA">
        <w:rPr>
          <w:color w:val="000000" w:themeColor="text1"/>
          <w:szCs w:val="24"/>
        </w:rPr>
        <w:t xml:space="preserve">Sprzedawca zobowiązuje się dostarczyć towar z terminem ważności </w:t>
      </w:r>
      <w:r w:rsidR="009675CA" w:rsidRPr="009675CA">
        <w:rPr>
          <w:b/>
          <w:color w:val="000000" w:themeColor="text1"/>
          <w:szCs w:val="24"/>
        </w:rPr>
        <w:t>co najmniej 10</w:t>
      </w:r>
      <w:r w:rsidRPr="009675CA">
        <w:rPr>
          <w:b/>
          <w:color w:val="000000" w:themeColor="text1"/>
          <w:szCs w:val="24"/>
        </w:rPr>
        <w:t xml:space="preserve"> miesięcy </w:t>
      </w:r>
      <w:r w:rsidRPr="009675CA">
        <w:rPr>
          <w:color w:val="000000" w:themeColor="text1"/>
          <w:szCs w:val="24"/>
        </w:rPr>
        <w:t>licząc od daty dostawy do siedziby Kupującego.</w:t>
      </w:r>
    </w:p>
    <w:p w14:paraId="495DB499" w14:textId="77777777" w:rsidR="00BC3FC1" w:rsidRPr="00BC3FC1" w:rsidRDefault="00B667EB" w:rsidP="00BC3FC1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>
        <w:rPr>
          <w:szCs w:val="24"/>
        </w:rPr>
        <w:t xml:space="preserve">Sprzedawca udziela Kupującemu gwarancji jakości i trwałości dostarczonego towaru </w:t>
      </w:r>
      <w:r>
        <w:rPr>
          <w:szCs w:val="24"/>
        </w:rPr>
        <w:br/>
        <w:t>w terminie udzielonej ważności i zapewnia, że dostarczony towar będzie wolny od wad, spełniać będzie wszystkie wymagania określone przez Kupującego, przez właściwe przepisy i instytucje oraz będzie najwyższej jakości.</w:t>
      </w:r>
      <w:r w:rsidR="00BC3FC1">
        <w:rPr>
          <w:szCs w:val="24"/>
        </w:rPr>
        <w:t xml:space="preserve"> </w:t>
      </w:r>
    </w:p>
    <w:p w14:paraId="7EFCD14F" w14:textId="1D5CB418" w:rsidR="00BC3FC1" w:rsidRPr="00BC3FC1" w:rsidRDefault="00BC3FC1" w:rsidP="00BC3FC1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>
        <w:rPr>
          <w:szCs w:val="24"/>
        </w:rPr>
        <w:t>Sprzedawca przyjmuje na siebie obowiązek wymiany towaru na nowy w przypadku ujawnienia się wady w terminie gwarancji i rękojmi.</w:t>
      </w:r>
    </w:p>
    <w:p w14:paraId="33316075" w14:textId="1B51060F" w:rsidR="00BC3FC1" w:rsidRDefault="00BC3FC1" w:rsidP="00BC3FC1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 w:rsidRPr="00BC3FC1">
        <w:rPr>
          <w:szCs w:val="24"/>
        </w:rPr>
        <w:t xml:space="preserve">W ramach gwarancji i rękojmi </w:t>
      </w:r>
      <w:r>
        <w:rPr>
          <w:szCs w:val="24"/>
        </w:rPr>
        <w:t>Sprzedawca</w:t>
      </w:r>
      <w:r w:rsidRPr="00BC3FC1">
        <w:rPr>
          <w:szCs w:val="24"/>
        </w:rPr>
        <w:t xml:space="preserve"> zobowiązany jest wymienić zakwestionowany towar o którym mowa w ust. 5</w:t>
      </w:r>
      <w:r>
        <w:rPr>
          <w:szCs w:val="24"/>
        </w:rPr>
        <w:t xml:space="preserve"> powyżej</w:t>
      </w:r>
      <w:r w:rsidRPr="00BC3FC1">
        <w:rPr>
          <w:szCs w:val="24"/>
        </w:rPr>
        <w:t xml:space="preserve"> w terminie </w:t>
      </w:r>
      <w:r w:rsidR="009675CA">
        <w:rPr>
          <w:b/>
          <w:szCs w:val="24"/>
        </w:rPr>
        <w:t>7</w:t>
      </w:r>
      <w:r w:rsidRPr="00BC3FC1">
        <w:rPr>
          <w:b/>
          <w:szCs w:val="24"/>
        </w:rPr>
        <w:t xml:space="preserve"> dni roboczych </w:t>
      </w:r>
      <w:r w:rsidRPr="00BC3FC1">
        <w:rPr>
          <w:szCs w:val="24"/>
        </w:rPr>
        <w:t xml:space="preserve">od daty wezwania przesłanego </w:t>
      </w:r>
      <w:r w:rsidR="006978A0">
        <w:rPr>
          <w:szCs w:val="24"/>
        </w:rPr>
        <w:t>elektronicznie</w:t>
      </w:r>
      <w:r w:rsidR="006978A0" w:rsidRPr="00BC3FC1">
        <w:rPr>
          <w:szCs w:val="24"/>
        </w:rPr>
        <w:t xml:space="preserve"> </w:t>
      </w:r>
      <w:r w:rsidRPr="00BC3FC1">
        <w:rPr>
          <w:szCs w:val="24"/>
        </w:rPr>
        <w:t>na adres email………….</w:t>
      </w:r>
    </w:p>
    <w:p w14:paraId="2B8A9AD2" w14:textId="1F758B1B" w:rsidR="00BC3FC1" w:rsidRDefault="00BC3FC1" w:rsidP="00E9488D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>
        <w:rPr>
          <w:lang w:bidi="hi-IN"/>
        </w:rPr>
        <w:t xml:space="preserve">W przypadku nieuwzględnienia uwag Kupującego, o których mowa powyżej Sprzedawca zobowiązany jest w terminie </w:t>
      </w:r>
      <w:r w:rsidR="003317A0">
        <w:rPr>
          <w:lang w:bidi="hi-IN"/>
        </w:rPr>
        <w:t>7</w:t>
      </w:r>
      <w:r>
        <w:rPr>
          <w:lang w:bidi="hi-IN"/>
        </w:rPr>
        <w:t xml:space="preserve"> dni od zgłoszenia uwag do pisemnego uzasadnienia i poinformowania </w:t>
      </w:r>
      <w:r w:rsidR="00736C10">
        <w:rPr>
          <w:lang w:bidi="hi-IN"/>
        </w:rPr>
        <w:t>Kupującego</w:t>
      </w:r>
      <w:r>
        <w:rPr>
          <w:lang w:bidi="hi-IN"/>
        </w:rPr>
        <w:t xml:space="preserve"> o przyczynie ich nieuwzględnienia.</w:t>
      </w:r>
    </w:p>
    <w:p w14:paraId="14A8D0DC" w14:textId="77777777" w:rsidR="00BC3FC1" w:rsidRDefault="00BC3FC1" w:rsidP="00BC3FC1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>
        <w:rPr>
          <w:lang w:bidi="hi-IN"/>
        </w:rPr>
        <w:t>Niepoinformowanie Kupującego o nieuwzględnieniu uwag w terminie wskazanym w  ust. 7 uważa się za uwzględnienie uwag zgłoszonych przez Kupującego.</w:t>
      </w:r>
    </w:p>
    <w:p w14:paraId="3B29615A" w14:textId="18A9D6F3" w:rsidR="00BC3FC1" w:rsidRPr="00BC3FC1" w:rsidRDefault="00BC3FC1" w:rsidP="00BC3FC1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 w:rsidRPr="00BC3FC1">
        <w:rPr>
          <w:szCs w:val="24"/>
        </w:rPr>
        <w:t xml:space="preserve">Niniejsza umowa stanowi dokument gwarancyjny w rozumieniu przepisów ustawy </w:t>
      </w:r>
      <w:r>
        <w:rPr>
          <w:szCs w:val="24"/>
        </w:rPr>
        <w:t>Kodeks cywilny.</w:t>
      </w:r>
      <w:r w:rsidR="00C35248">
        <w:rPr>
          <w:szCs w:val="24"/>
        </w:rPr>
        <w:t xml:space="preserve"> W sprawach nieuregulowanych umową, do gwarancji stosuje się przepisy Kodeksu cywilnego.</w:t>
      </w:r>
    </w:p>
    <w:p w14:paraId="6F8D2528" w14:textId="64922B03" w:rsidR="00BC3FC1" w:rsidRPr="00BC3FC1" w:rsidRDefault="00BC3FC1" w:rsidP="00BC3FC1">
      <w:pPr>
        <w:pStyle w:val="Akapitzlist"/>
        <w:numPr>
          <w:ilvl w:val="0"/>
          <w:numId w:val="8"/>
        </w:numPr>
        <w:tabs>
          <w:tab w:val="left" w:pos="7200"/>
        </w:tabs>
        <w:spacing w:after="280"/>
        <w:jc w:val="both"/>
        <w:textAlignment w:val="baseline"/>
      </w:pPr>
      <w:r w:rsidRPr="00BC3FC1">
        <w:rPr>
          <w:szCs w:val="24"/>
        </w:rPr>
        <w:t xml:space="preserve">Do odpowiedzialności </w:t>
      </w:r>
      <w:r>
        <w:rPr>
          <w:szCs w:val="24"/>
        </w:rPr>
        <w:t>Sprzedawcy</w:t>
      </w:r>
      <w:r w:rsidRPr="00BC3FC1">
        <w:rPr>
          <w:szCs w:val="24"/>
        </w:rPr>
        <w:t xml:space="preserve"> z tytułu rękojmi w okresie udzielonej ważności stosuje się przepisy K</w:t>
      </w:r>
      <w:r>
        <w:rPr>
          <w:szCs w:val="24"/>
        </w:rPr>
        <w:t>odeksu cywilnego.</w:t>
      </w:r>
    </w:p>
    <w:p w14:paraId="60FD5688" w14:textId="78B9783B" w:rsidR="00BC3FC1" w:rsidRDefault="00BC3FC1" w:rsidP="00BC3FC1">
      <w:pPr>
        <w:tabs>
          <w:tab w:val="left" w:pos="7200"/>
        </w:tabs>
        <w:spacing w:after="280"/>
        <w:ind w:left="360"/>
        <w:jc w:val="center"/>
        <w:textAlignment w:val="baseline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5</w:t>
      </w:r>
      <w:r w:rsidR="006978A0">
        <w:rPr>
          <w:b/>
          <w:bCs/>
        </w:rPr>
        <w:t>.</w:t>
      </w:r>
    </w:p>
    <w:p w14:paraId="07D2D665" w14:textId="61145D06" w:rsidR="006978A0" w:rsidRDefault="006978A0" w:rsidP="00BC3FC1">
      <w:pPr>
        <w:tabs>
          <w:tab w:val="left" w:pos="7200"/>
        </w:tabs>
        <w:spacing w:after="280"/>
        <w:ind w:left="360"/>
        <w:jc w:val="center"/>
        <w:textAlignment w:val="baseline"/>
        <w:rPr>
          <w:b/>
          <w:bCs/>
        </w:rPr>
      </w:pPr>
      <w:r>
        <w:rPr>
          <w:rFonts w:cstheme="minorHAnsi"/>
          <w:b/>
          <w:bCs/>
        </w:rPr>
        <w:t>Wynagrodzenie</w:t>
      </w:r>
    </w:p>
    <w:p w14:paraId="00508E47" w14:textId="327E9818" w:rsidR="00BC3FC1" w:rsidRDefault="00144F06" w:rsidP="00BC3FC1">
      <w:pPr>
        <w:pStyle w:val="Akapitzlist"/>
        <w:numPr>
          <w:ilvl w:val="0"/>
          <w:numId w:val="10"/>
        </w:numPr>
        <w:tabs>
          <w:tab w:val="left" w:pos="7200"/>
        </w:tabs>
        <w:spacing w:after="280"/>
        <w:jc w:val="both"/>
        <w:textAlignment w:val="baseline"/>
      </w:pPr>
      <w:r w:rsidRPr="00144F06">
        <w:rPr>
          <w:lang w:eastAsia="pl-PL" w:bidi="hi-IN"/>
        </w:rPr>
        <w:t>Strony ustalają ceny jednostkowe asortymentu składającego się na przedmiot umowy w wysokościach zgodnych z cenami podanymi przez Sprzedawcę w wykazie cen jednostkowych znajdujących się Załączniku Nr 1</w:t>
      </w:r>
      <w:r w:rsidR="009B7AFD">
        <w:rPr>
          <w:lang w:eastAsia="pl-PL" w:bidi="hi-IN"/>
        </w:rPr>
        <w:t xml:space="preserve"> do Umowy</w:t>
      </w:r>
      <w:r w:rsidRPr="00144F06">
        <w:rPr>
          <w:lang w:eastAsia="pl-PL" w:bidi="hi-IN"/>
        </w:rPr>
        <w:t xml:space="preserve"> stanowiącym integralną część umowy.</w:t>
      </w:r>
    </w:p>
    <w:p w14:paraId="124FA3CB" w14:textId="45575FC8" w:rsidR="009B7AFD" w:rsidRPr="009B7AFD" w:rsidRDefault="009B7AFD" w:rsidP="009B7AFD">
      <w:pPr>
        <w:pStyle w:val="Akapitzlist"/>
        <w:numPr>
          <w:ilvl w:val="0"/>
          <w:numId w:val="10"/>
        </w:numPr>
        <w:tabs>
          <w:tab w:val="left" w:pos="5760"/>
        </w:tabs>
        <w:jc w:val="both"/>
        <w:textAlignment w:val="baseline"/>
      </w:pPr>
      <w:r w:rsidRPr="009B7AFD">
        <w:rPr>
          <w:lang w:eastAsia="pl-PL" w:bidi="hi-IN"/>
        </w:rPr>
        <w:t>Należność za każdą dostarczoną partię przedmiotu sprzedaży obliczoną przy przyjęciu cen jednostkowych, o których mowa w ust. 1, Kupujący będzie płacił Sprzedawcy w terminie 21 dni od daty dostawy i doręczenia prawidłowo wystawionej faktury VAT, w formie polecenia przelewu na konto Sprzedawcy podane na fakturze. Dniem dokonania zapłaty jest dzień obciążenia rachunku bankowego Kupującego.</w:t>
      </w:r>
    </w:p>
    <w:p w14:paraId="27E95ACF" w14:textId="0D514EA8" w:rsidR="009B7AFD" w:rsidRPr="009B7AFD" w:rsidRDefault="009B7AFD" w:rsidP="009B7AFD">
      <w:pPr>
        <w:pStyle w:val="Akapitzlist"/>
        <w:numPr>
          <w:ilvl w:val="0"/>
          <w:numId w:val="10"/>
        </w:numPr>
        <w:tabs>
          <w:tab w:val="left" w:pos="5760"/>
        </w:tabs>
        <w:jc w:val="both"/>
        <w:textAlignment w:val="baseline"/>
      </w:pPr>
      <w:r w:rsidRPr="009B7AFD">
        <w:rPr>
          <w:lang w:eastAsia="pl-PL" w:bidi="hi-IN"/>
        </w:rPr>
        <w:t>Ceny określone w ust. 1 są cen</w:t>
      </w:r>
      <w:r w:rsidR="00FF5194">
        <w:rPr>
          <w:lang w:eastAsia="pl-PL" w:bidi="hi-IN"/>
        </w:rPr>
        <w:t>ami</w:t>
      </w:r>
      <w:r w:rsidRPr="009B7AFD">
        <w:rPr>
          <w:lang w:eastAsia="pl-PL" w:bidi="hi-IN"/>
        </w:rPr>
        <w:t xml:space="preserve"> stał</w:t>
      </w:r>
      <w:r w:rsidR="00FF5194">
        <w:rPr>
          <w:lang w:eastAsia="pl-PL" w:bidi="hi-IN"/>
        </w:rPr>
        <w:t>ymi</w:t>
      </w:r>
      <w:r w:rsidRPr="009B7AFD">
        <w:rPr>
          <w:lang w:eastAsia="pl-PL" w:bidi="hi-IN"/>
        </w:rPr>
        <w:t xml:space="preserve"> przez cały okres trwania umowy.</w:t>
      </w:r>
    </w:p>
    <w:p w14:paraId="67061B65" w14:textId="776957E0" w:rsidR="009B7AFD" w:rsidRPr="009B7AFD" w:rsidRDefault="009B7AFD" w:rsidP="009B7AFD">
      <w:pPr>
        <w:pStyle w:val="Akapitzlist"/>
        <w:numPr>
          <w:ilvl w:val="0"/>
          <w:numId w:val="10"/>
        </w:numPr>
        <w:tabs>
          <w:tab w:val="left" w:pos="5760"/>
        </w:tabs>
        <w:jc w:val="both"/>
        <w:textAlignment w:val="baseline"/>
      </w:pPr>
      <w:r w:rsidRPr="009B7AFD">
        <w:rPr>
          <w:lang w:eastAsia="pl-PL" w:bidi="hi-IN"/>
        </w:rPr>
        <w:lastRenderedPageBreak/>
        <w:t>Maksymalne</w:t>
      </w:r>
      <w:r>
        <w:rPr>
          <w:lang w:eastAsia="pl-PL" w:bidi="hi-IN"/>
        </w:rPr>
        <w:t xml:space="preserve"> </w:t>
      </w:r>
      <w:r w:rsidRPr="009B7AFD">
        <w:rPr>
          <w:lang w:eastAsia="pl-PL" w:bidi="hi-IN"/>
        </w:rPr>
        <w:t>wynagrodzenie przysługujące Sprzedawcy za prawidłowe wykonanie przedmiotu umowy ustala się łącznie na kwotę netto …….. PLN + podatek VAT : …………….PLN razem brutto ……………………PLN (słownie:……………………………).</w:t>
      </w:r>
    </w:p>
    <w:p w14:paraId="547B5BD3" w14:textId="2AA95D7B" w:rsidR="009B7AFD" w:rsidRPr="009B7AFD" w:rsidRDefault="009B7AFD" w:rsidP="009B7AFD">
      <w:pPr>
        <w:pStyle w:val="Akapitzlist"/>
        <w:numPr>
          <w:ilvl w:val="0"/>
          <w:numId w:val="10"/>
        </w:numPr>
        <w:tabs>
          <w:tab w:val="left" w:pos="5760"/>
        </w:tabs>
        <w:jc w:val="both"/>
        <w:textAlignment w:val="baseline"/>
      </w:pPr>
      <w:r w:rsidRPr="009B7AFD">
        <w:rPr>
          <w:lang w:eastAsia="pl-PL" w:bidi="hi-IN"/>
        </w:rPr>
        <w:t xml:space="preserve">Wynagrodzenie, o którym mowa w ust. </w:t>
      </w:r>
      <w:r w:rsidR="00C5557D">
        <w:rPr>
          <w:lang w:eastAsia="pl-PL" w:bidi="hi-IN"/>
        </w:rPr>
        <w:t>4</w:t>
      </w:r>
      <w:r w:rsidRPr="009B7AFD">
        <w:rPr>
          <w:lang w:eastAsia="pl-PL" w:bidi="hi-IN"/>
        </w:rPr>
        <w:t xml:space="preserve"> jest szacunkowe i opiera się na przewidywanej ilości środków dezynfekcyjnych, którą Kupujący planuje zamówić w czasie trwania umowy.</w:t>
      </w:r>
    </w:p>
    <w:p w14:paraId="67130D84" w14:textId="0E62262C" w:rsidR="00882ABE" w:rsidRPr="009B7AFD" w:rsidRDefault="009B7AFD" w:rsidP="00BC3FC1">
      <w:pPr>
        <w:pStyle w:val="Akapitzlist"/>
        <w:numPr>
          <w:ilvl w:val="0"/>
          <w:numId w:val="10"/>
        </w:numPr>
        <w:tabs>
          <w:tab w:val="left" w:pos="7200"/>
        </w:tabs>
        <w:spacing w:after="280"/>
        <w:jc w:val="both"/>
        <w:textAlignment w:val="baseline"/>
      </w:pPr>
      <w:r w:rsidRPr="009B7AFD">
        <w:t xml:space="preserve">Kupujący </w:t>
      </w:r>
      <w:r w:rsidRPr="009B7AFD">
        <w:rPr>
          <w:lang w:eastAsia="pl-PL" w:bidi="hi-IN"/>
        </w:rPr>
        <w:t xml:space="preserve">zastrzega sobie prawo do nabycia w czasie obowiązywania niniejszej umowy </w:t>
      </w:r>
      <w:r w:rsidR="00FF5194">
        <w:rPr>
          <w:lang w:eastAsia="pl-PL" w:bidi="hi-IN"/>
        </w:rPr>
        <w:t>środków dezynfekcyjnych</w:t>
      </w:r>
      <w:r w:rsidRPr="009B7AFD">
        <w:rPr>
          <w:lang w:eastAsia="pl-PL" w:bidi="hi-IN"/>
        </w:rPr>
        <w:t xml:space="preserve"> za łączną kwotę mniejszą niż określona w ust. </w:t>
      </w:r>
      <w:r w:rsidR="00C5557D">
        <w:rPr>
          <w:lang w:eastAsia="pl-PL" w:bidi="hi-IN"/>
        </w:rPr>
        <w:t>4</w:t>
      </w:r>
      <w:r w:rsidRPr="009B7AFD">
        <w:rPr>
          <w:lang w:eastAsia="pl-PL" w:bidi="hi-IN"/>
        </w:rPr>
        <w:t>, a Sprzedawca nie będzie wysuwał z tego tytułu żadnych roszczeń.</w:t>
      </w:r>
    </w:p>
    <w:p w14:paraId="5D6B3E89" w14:textId="6E05F66C" w:rsidR="009B7AFD" w:rsidRPr="002943B4" w:rsidRDefault="009B7AFD" w:rsidP="00882ABE">
      <w:pPr>
        <w:pStyle w:val="Akapitzlist"/>
        <w:numPr>
          <w:ilvl w:val="0"/>
          <w:numId w:val="10"/>
        </w:numPr>
        <w:tabs>
          <w:tab w:val="left" w:pos="7200"/>
        </w:tabs>
        <w:spacing w:after="280"/>
        <w:jc w:val="both"/>
        <w:textAlignment w:val="baseline"/>
        <w:rPr>
          <w:rFonts w:cstheme="minorHAnsi"/>
          <w:sz w:val="24"/>
          <w:szCs w:val="24"/>
        </w:rPr>
      </w:pPr>
      <w:r w:rsidRPr="009B7AFD">
        <w:rPr>
          <w:lang w:eastAsia="pl-PL"/>
        </w:rPr>
        <w:t xml:space="preserve">Sprzedawca oświadcza, że  </w:t>
      </w:r>
      <w:r w:rsidRPr="009B7AFD">
        <w:t>rachunek bankowy wskazany każdorazowo na fakturze będzie ujęty w wykazie podatników VAT, o którym mowa w art. 96b Ustawy z dnia 11 marca 2004 r. o podatku od towarów i usług (Dz. U. z 202</w:t>
      </w:r>
      <w:r w:rsidR="00882ABE">
        <w:t>4</w:t>
      </w:r>
      <w:r w:rsidRPr="009B7AFD">
        <w:t xml:space="preserve"> r., poz. </w:t>
      </w:r>
      <w:r w:rsidR="00882ABE">
        <w:t>361</w:t>
      </w:r>
      <w:r w:rsidRPr="009B7AFD">
        <w:t>).</w:t>
      </w:r>
      <w:r w:rsidR="00882ABE" w:rsidRPr="00882ABE">
        <w:rPr>
          <w:rFonts w:cstheme="minorHAnsi"/>
          <w:sz w:val="24"/>
          <w:szCs w:val="24"/>
        </w:rPr>
        <w:t xml:space="preserve"> </w:t>
      </w:r>
      <w:r w:rsidR="00882ABE" w:rsidRPr="002943B4">
        <w:rPr>
          <w:rFonts w:cstheme="minorHAnsi"/>
        </w:rPr>
        <w:t xml:space="preserve">W przypadku, gdy wskazany przez Sprzedawcę rachunek bankowy, na który ma nastąpić zapłata wynagrodzenia,  nie  widnieje  w  wykazie  podmiotów  zarejestrowanych  jako  podatnicy  VAT, niezarejestrowanych oraz wykreślonych i przywróconych do rejestru VAT, o którym jest mowa  w art. 96b ustawy o podatku od towarów i usług, Kupującemu przysługuje prawo wstrzymania zapłaty  wynagrodzenia  do  czasu  uzyskania  wpisu  tego  rachunku  bankowego  lub  rachunku powiązanego  z  rachunkiem  </w:t>
      </w:r>
      <w:r w:rsidR="00CD4781">
        <w:rPr>
          <w:rFonts w:cstheme="minorHAnsi"/>
        </w:rPr>
        <w:t>Sprzedawcy</w:t>
      </w:r>
      <w:r w:rsidR="00882ABE" w:rsidRPr="002943B4">
        <w:rPr>
          <w:rFonts w:cstheme="minorHAnsi"/>
        </w:rPr>
        <w:t xml:space="preserve">  do  przedmiotowego  wykazu  lub  wskazania  nowego rachunku bankowego ujawnionego w ww. wykazie.</w:t>
      </w:r>
      <w:r w:rsidR="00882ABE">
        <w:rPr>
          <w:rFonts w:cstheme="minorHAnsi"/>
        </w:rPr>
        <w:t xml:space="preserve"> Za czas wstrzymania płatności na podstawie niniejszego ustępu Sprzedawcy nie przysługują odsetki za opóźnienie w płatności</w:t>
      </w:r>
      <w:r w:rsidR="00CD4781">
        <w:rPr>
          <w:rFonts w:cstheme="minorHAnsi"/>
        </w:rPr>
        <w:t>ach</w:t>
      </w:r>
      <w:r w:rsidR="00882ABE">
        <w:rPr>
          <w:rFonts w:cstheme="minorHAnsi"/>
        </w:rPr>
        <w:t>.</w:t>
      </w:r>
    </w:p>
    <w:p w14:paraId="2B1F72B2" w14:textId="7552B474" w:rsidR="009B7AFD" w:rsidRDefault="009B7AFD" w:rsidP="009B7AFD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6</w:t>
      </w:r>
      <w:r w:rsidR="00882ABE">
        <w:rPr>
          <w:b/>
          <w:bCs/>
        </w:rPr>
        <w:t>.</w:t>
      </w:r>
    </w:p>
    <w:p w14:paraId="35DBEE7F" w14:textId="6C54DC85" w:rsidR="00882ABE" w:rsidRDefault="00882ABE" w:rsidP="009B7AFD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b/>
          <w:bCs/>
        </w:rPr>
        <w:t>Kary umowne</w:t>
      </w:r>
    </w:p>
    <w:p w14:paraId="36DA3493" w14:textId="6FC9F6D5" w:rsidR="009B7AFD" w:rsidRDefault="009B7AFD" w:rsidP="009B7AFD">
      <w:pPr>
        <w:pStyle w:val="Akapitzlist"/>
        <w:numPr>
          <w:ilvl w:val="0"/>
          <w:numId w:val="11"/>
        </w:numPr>
        <w:tabs>
          <w:tab w:val="left" w:pos="7200"/>
        </w:tabs>
        <w:spacing w:after="280"/>
        <w:jc w:val="both"/>
        <w:textAlignment w:val="baseline"/>
      </w:pPr>
      <w:r>
        <w:t>Strony zgodnie postanawiają, że obowiązującą je formą odszkodowania są kary umowne.</w:t>
      </w:r>
    </w:p>
    <w:p w14:paraId="0AB10F25" w14:textId="77777777" w:rsidR="009B7AFD" w:rsidRDefault="009B7AFD" w:rsidP="009B7AFD">
      <w:pPr>
        <w:pStyle w:val="Akapitzlist"/>
        <w:numPr>
          <w:ilvl w:val="0"/>
          <w:numId w:val="11"/>
        </w:numPr>
        <w:tabs>
          <w:tab w:val="left" w:pos="7200"/>
        </w:tabs>
        <w:spacing w:after="280"/>
        <w:jc w:val="both"/>
        <w:textAlignment w:val="baseline"/>
      </w:pPr>
      <w:r>
        <w:t>Kary umowne będą naliczane w następujących przypadkach i wysokościach:</w:t>
      </w:r>
    </w:p>
    <w:p w14:paraId="2685B683" w14:textId="75CB6F2A" w:rsidR="009B7AFD" w:rsidRPr="009B7AFD" w:rsidRDefault="009B7AFD" w:rsidP="009B7AFD">
      <w:pPr>
        <w:pStyle w:val="Akapitzlist"/>
        <w:numPr>
          <w:ilvl w:val="0"/>
          <w:numId w:val="14"/>
        </w:numPr>
        <w:tabs>
          <w:tab w:val="left" w:pos="7200"/>
        </w:tabs>
        <w:spacing w:after="280"/>
        <w:jc w:val="both"/>
        <w:textAlignment w:val="baseline"/>
      </w:pPr>
      <w:r>
        <w:t xml:space="preserve">Sprzedawca zapłaci karę </w:t>
      </w:r>
      <w:r w:rsidRPr="009B7AFD">
        <w:t xml:space="preserve">umowną w wysokości </w:t>
      </w:r>
      <w:r w:rsidR="00CD4781">
        <w:t>5</w:t>
      </w:r>
      <w:r w:rsidRPr="009B7AFD">
        <w:t>%</w:t>
      </w:r>
      <w:r w:rsidRPr="009B7AFD">
        <w:rPr>
          <w:b/>
        </w:rPr>
        <w:t xml:space="preserve"> </w:t>
      </w:r>
      <w:r w:rsidRPr="009B7AFD">
        <w:rPr>
          <w:bCs/>
        </w:rPr>
        <w:t>ceny</w:t>
      </w:r>
      <w:r w:rsidRPr="009B7AFD">
        <w:t xml:space="preserve"> brutto</w:t>
      </w:r>
      <w:r w:rsidR="0088369D">
        <w:t xml:space="preserve"> </w:t>
      </w:r>
      <w:r w:rsidRPr="009B7AFD">
        <w:t xml:space="preserve">danej dostarczanej partii przedmiotu umowy w przypadku opóźnienia w wykonaniu dostawy towaru z przyczyn leżących po stronie Sprzedawcy, za każdy dzień opóźnienia licząc od daty upływu terminu dostawy do dnia ostatecznego przyjęcia bez zastrzeżeń przez </w:t>
      </w:r>
      <w:r w:rsidR="00736C10">
        <w:t>Kupującego</w:t>
      </w:r>
      <w:r w:rsidRPr="009B7AFD">
        <w:t xml:space="preserve"> zamawianego towaru. W przypadku wykonawstwa zastępczego, o którym mowa w §3, termin ostatecznego przyjęcia będzie oznaczał datę otrzymania towaru od podmiotu, któremu </w:t>
      </w:r>
      <w:r w:rsidR="00FF5194">
        <w:t>Kupujący</w:t>
      </w:r>
      <w:r w:rsidRPr="009B7AFD">
        <w:t xml:space="preserve"> powierzył wykonawstwo zastępcze</w:t>
      </w:r>
      <w:r w:rsidRPr="009B7AFD">
        <w:rPr>
          <w:sz w:val="24"/>
          <w:szCs w:val="24"/>
        </w:rPr>
        <w:t>;</w:t>
      </w:r>
    </w:p>
    <w:p w14:paraId="7A050DA0" w14:textId="187487AF" w:rsidR="0088369D" w:rsidRPr="0088369D" w:rsidRDefault="009B7AFD" w:rsidP="0088369D">
      <w:pPr>
        <w:pStyle w:val="Akapitzlist"/>
        <w:numPr>
          <w:ilvl w:val="0"/>
          <w:numId w:val="14"/>
        </w:numPr>
        <w:tabs>
          <w:tab w:val="left" w:pos="7200"/>
        </w:tabs>
        <w:spacing w:after="280"/>
        <w:jc w:val="both"/>
        <w:textAlignment w:val="baseline"/>
      </w:pPr>
      <w:r>
        <w:rPr>
          <w:color w:val="000000"/>
          <w:szCs w:val="24"/>
        </w:rPr>
        <w:t xml:space="preserve">Sprzedawca zapłaci karę umowną w wysokości 10% całkowitej wartości brutto </w:t>
      </w:r>
      <w:r w:rsidR="00882ABE">
        <w:rPr>
          <w:color w:val="000000"/>
          <w:szCs w:val="24"/>
        </w:rPr>
        <w:t xml:space="preserve">Umowy określonej w </w:t>
      </w:r>
      <w:r w:rsidR="00882ABE">
        <w:rPr>
          <w:rFonts w:cstheme="minorHAnsi"/>
          <w:color w:val="000000"/>
          <w:szCs w:val="24"/>
        </w:rPr>
        <w:t>§</w:t>
      </w:r>
      <w:r w:rsidR="00882ABE">
        <w:rPr>
          <w:color w:val="000000"/>
          <w:szCs w:val="24"/>
        </w:rPr>
        <w:t>5 ust. 4 Umowy</w:t>
      </w:r>
      <w:r>
        <w:rPr>
          <w:color w:val="000000"/>
          <w:szCs w:val="24"/>
        </w:rPr>
        <w:t>, gdy Kupujący odstąpi od umowy z przyczyn leżących po stronie Sprzedawcy</w:t>
      </w:r>
      <w:r w:rsidR="0088369D">
        <w:rPr>
          <w:color w:val="000000"/>
          <w:szCs w:val="24"/>
        </w:rPr>
        <w:t>;</w:t>
      </w:r>
    </w:p>
    <w:p w14:paraId="5C717626" w14:textId="49860DEE" w:rsidR="0088369D" w:rsidRPr="0088369D" w:rsidRDefault="0088369D" w:rsidP="0088369D">
      <w:pPr>
        <w:pStyle w:val="Akapitzlist"/>
        <w:numPr>
          <w:ilvl w:val="0"/>
          <w:numId w:val="14"/>
        </w:numPr>
        <w:tabs>
          <w:tab w:val="left" w:pos="7200"/>
        </w:tabs>
        <w:spacing w:after="280"/>
        <w:jc w:val="both"/>
        <w:textAlignment w:val="baseline"/>
      </w:pPr>
      <w:r w:rsidRPr="0088369D">
        <w:rPr>
          <w:color w:val="000000"/>
          <w:szCs w:val="24"/>
        </w:rPr>
        <w:t xml:space="preserve">Sprzedawca zapłaci karę umowną </w:t>
      </w:r>
      <w:r w:rsidR="00CD4781">
        <w:rPr>
          <w:color w:val="000000"/>
          <w:szCs w:val="24"/>
        </w:rPr>
        <w:t>5</w:t>
      </w:r>
      <w:r w:rsidRPr="0088369D">
        <w:rPr>
          <w:color w:val="000000"/>
          <w:szCs w:val="24"/>
        </w:rPr>
        <w:t xml:space="preserve">% wartości wadliwego towaru pod względem jakościowym lub ilościowym, za każdy rozpoczęty dzień </w:t>
      </w:r>
      <w:r>
        <w:rPr>
          <w:color w:val="000000"/>
          <w:szCs w:val="24"/>
        </w:rPr>
        <w:t>opóźnienia</w:t>
      </w:r>
      <w:r w:rsidRPr="0088369D">
        <w:rPr>
          <w:color w:val="000000"/>
          <w:szCs w:val="24"/>
        </w:rPr>
        <w:t xml:space="preserve"> dostawy towaru niewadliwego w miejsce towaru objętego uwagami lub zwłokę w dostawie wymaganej ilości towaru;</w:t>
      </w:r>
    </w:p>
    <w:p w14:paraId="0B7B38A2" w14:textId="4EA59B3F" w:rsidR="0088369D" w:rsidRPr="0088369D" w:rsidRDefault="0088369D" w:rsidP="0088369D">
      <w:pPr>
        <w:pStyle w:val="Akapitzlist"/>
        <w:numPr>
          <w:ilvl w:val="0"/>
          <w:numId w:val="14"/>
        </w:numPr>
        <w:tabs>
          <w:tab w:val="left" w:pos="7200"/>
        </w:tabs>
        <w:spacing w:after="280"/>
        <w:jc w:val="both"/>
        <w:textAlignment w:val="baseline"/>
      </w:pPr>
      <w:r w:rsidRPr="0088369D">
        <w:rPr>
          <w:lang w:eastAsia="pl-PL" w:bidi="hi-IN"/>
        </w:rPr>
        <w:t xml:space="preserve">Kupujący zapłaci karę umowną za odstąpienie od umowy </w:t>
      </w:r>
      <w:r w:rsidR="00C5363F">
        <w:rPr>
          <w:lang w:eastAsia="pl-PL" w:bidi="hi-IN"/>
        </w:rPr>
        <w:t>przez Sprzedawcę</w:t>
      </w:r>
      <w:r w:rsidRPr="0088369D">
        <w:rPr>
          <w:lang w:eastAsia="pl-PL" w:bidi="hi-IN"/>
        </w:rPr>
        <w:t xml:space="preserve"> z przyczyn leżących po stronie Kupującego w wysokości</w:t>
      </w:r>
      <w:r>
        <w:rPr>
          <w:sz w:val="24"/>
          <w:lang w:eastAsia="pl-PL" w:bidi="hi-IN"/>
        </w:rPr>
        <w:t xml:space="preserve"> 5% </w:t>
      </w:r>
      <w:r>
        <w:rPr>
          <w:color w:val="000000"/>
          <w:szCs w:val="24"/>
        </w:rPr>
        <w:t>całkowitej wartości brutto niezrealizowanej części przedmiotu umowy.</w:t>
      </w:r>
    </w:p>
    <w:p w14:paraId="5310CEEF" w14:textId="2CF0968C" w:rsidR="0088369D" w:rsidRPr="0088369D" w:rsidRDefault="0088369D" w:rsidP="0088369D">
      <w:pPr>
        <w:pStyle w:val="Akapitzlist"/>
        <w:numPr>
          <w:ilvl w:val="0"/>
          <w:numId w:val="11"/>
        </w:numPr>
        <w:tabs>
          <w:tab w:val="left" w:pos="7200"/>
        </w:tabs>
        <w:spacing w:after="280"/>
        <w:jc w:val="both"/>
        <w:textAlignment w:val="baseline"/>
      </w:pPr>
      <w:r w:rsidRPr="0088369D">
        <w:rPr>
          <w:rFonts w:eastAsia="Times New Roman" w:cs="Times New Roman"/>
          <w:color w:val="000000"/>
        </w:rPr>
        <w:t>Kupujący zastrzega sobie prawo dochodzenia odszkodowania na zasadach ogólnych przewidzianych w Kodeksie cywilnym, w przypadku, jeśli szkoda wynikła z niewykonania lub nienależytego wykonania umowy przewyższa wartość zastrzeżonej kary umownej bądź wynika z innych tytułów niż zastrzeżone.</w:t>
      </w:r>
    </w:p>
    <w:p w14:paraId="7010E334" w14:textId="34378A1E" w:rsidR="00CD4781" w:rsidRPr="00602D56" w:rsidRDefault="0088369D" w:rsidP="00602D56">
      <w:pPr>
        <w:pStyle w:val="Akapitzlist"/>
        <w:numPr>
          <w:ilvl w:val="0"/>
          <w:numId w:val="11"/>
        </w:numPr>
        <w:tabs>
          <w:tab w:val="left" w:pos="7200"/>
        </w:tabs>
        <w:spacing w:after="280"/>
        <w:jc w:val="both"/>
        <w:textAlignment w:val="baseline"/>
      </w:pPr>
      <w:r w:rsidRPr="0088369D">
        <w:rPr>
          <w:lang w:eastAsia="pl-PL" w:bidi="hi-IN"/>
        </w:rPr>
        <w:lastRenderedPageBreak/>
        <w:t xml:space="preserve">Łączna maksymalna wysokość kar umownych dochodzonych przez Strony nie może przekroczyć </w:t>
      </w:r>
      <w:r w:rsidR="007621DF">
        <w:rPr>
          <w:lang w:eastAsia="pl-PL" w:bidi="hi-IN"/>
        </w:rPr>
        <w:t>4</w:t>
      </w:r>
      <w:r w:rsidRPr="0088369D">
        <w:rPr>
          <w:lang w:eastAsia="pl-PL" w:bidi="hi-IN"/>
        </w:rPr>
        <w:t>0% wartości brutto umowy</w:t>
      </w:r>
      <w:r w:rsidR="00CD4781">
        <w:rPr>
          <w:lang w:eastAsia="pl-PL" w:bidi="hi-IN"/>
        </w:rPr>
        <w:t>, określonej w §5 ust. 4 Umowy</w:t>
      </w:r>
    </w:p>
    <w:p w14:paraId="57474700" w14:textId="2F050EAE" w:rsidR="0088369D" w:rsidRDefault="0088369D" w:rsidP="0088369D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 w:rsidRPr="0088369D">
        <w:rPr>
          <w:rFonts w:cstheme="minorHAnsi"/>
          <w:b/>
          <w:bCs/>
        </w:rPr>
        <w:t>§</w:t>
      </w:r>
      <w:r w:rsidRPr="0088369D">
        <w:rPr>
          <w:b/>
          <w:bCs/>
        </w:rPr>
        <w:t xml:space="preserve"> 7</w:t>
      </w:r>
    </w:p>
    <w:p w14:paraId="30491C27" w14:textId="60AE916C" w:rsidR="007621DF" w:rsidRDefault="007621DF" w:rsidP="0088369D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b/>
          <w:bCs/>
        </w:rPr>
        <w:t xml:space="preserve">Czas trwania umowy i odstąpienie </w:t>
      </w:r>
    </w:p>
    <w:p w14:paraId="32124FDE" w14:textId="77777777" w:rsidR="0058022A" w:rsidRDefault="0088369D" w:rsidP="0058022A">
      <w:pPr>
        <w:pStyle w:val="Akapitzlist"/>
        <w:numPr>
          <w:ilvl w:val="0"/>
          <w:numId w:val="15"/>
        </w:numPr>
        <w:tabs>
          <w:tab w:val="left" w:pos="7200"/>
        </w:tabs>
        <w:spacing w:after="280"/>
        <w:jc w:val="both"/>
        <w:textAlignment w:val="baseline"/>
      </w:pPr>
      <w:r w:rsidRPr="0088369D">
        <w:rPr>
          <w:lang w:eastAsia="pl-PL" w:bidi="hi-IN"/>
        </w:rPr>
        <w:t>Umowę Strony zawierają na czas określony od dnia ……… r. do dnia ……. r.</w:t>
      </w:r>
    </w:p>
    <w:p w14:paraId="3EBFE691" w14:textId="6EAA6164" w:rsidR="0058022A" w:rsidRPr="0058022A" w:rsidRDefault="0058022A" w:rsidP="0058022A">
      <w:pPr>
        <w:pStyle w:val="Akapitzlist"/>
        <w:numPr>
          <w:ilvl w:val="0"/>
          <w:numId w:val="15"/>
        </w:numPr>
        <w:tabs>
          <w:tab w:val="left" w:pos="7200"/>
        </w:tabs>
        <w:spacing w:after="280"/>
        <w:jc w:val="both"/>
        <w:textAlignment w:val="baseline"/>
      </w:pPr>
      <w:r w:rsidRPr="0058022A">
        <w:t xml:space="preserve">Kupujący </w:t>
      </w:r>
      <w:r w:rsidRPr="0058022A">
        <w:rPr>
          <w:lang w:eastAsia="pl-PL" w:bidi="hi-IN"/>
        </w:rPr>
        <w:t>ma prawo odstąpić od umowy</w:t>
      </w:r>
      <w:r w:rsidR="007621DF">
        <w:rPr>
          <w:lang w:eastAsia="pl-PL" w:bidi="hi-IN"/>
        </w:rPr>
        <w:t xml:space="preserve"> (lub jej niezrealizowanej części)</w:t>
      </w:r>
      <w:r w:rsidRPr="0058022A">
        <w:rPr>
          <w:lang w:eastAsia="pl-PL" w:bidi="hi-IN"/>
        </w:rPr>
        <w:t>, bez konieczności uprzedniego wzywania Sprzedawcy do należytej realizacji umowy, w następujących przypadkach:</w:t>
      </w:r>
    </w:p>
    <w:p w14:paraId="0C368F35" w14:textId="2420A31F" w:rsidR="0058022A" w:rsidRPr="0058022A" w:rsidRDefault="0058022A" w:rsidP="0058022A">
      <w:pPr>
        <w:pStyle w:val="Akapitzlist"/>
        <w:numPr>
          <w:ilvl w:val="0"/>
          <w:numId w:val="16"/>
        </w:numPr>
        <w:tabs>
          <w:tab w:val="left" w:pos="7200"/>
        </w:tabs>
        <w:spacing w:after="280"/>
        <w:jc w:val="both"/>
        <w:textAlignment w:val="baseline"/>
        <w:rPr>
          <w:lang w:eastAsia="pl-PL" w:bidi="hi-IN"/>
        </w:rPr>
      </w:pPr>
      <w:r w:rsidRPr="0058022A">
        <w:rPr>
          <w:lang w:eastAsia="pl-PL" w:bidi="hi-IN"/>
        </w:rPr>
        <w:t>trzykrotnego opóźnienia Sprzedawcy w dostawie partii przedmiotu sprzedaży,</w:t>
      </w:r>
    </w:p>
    <w:p w14:paraId="6D784894" w14:textId="0D92983B" w:rsidR="0058022A" w:rsidRPr="0058022A" w:rsidRDefault="0058022A" w:rsidP="0058022A">
      <w:pPr>
        <w:pStyle w:val="Akapitzlist"/>
        <w:numPr>
          <w:ilvl w:val="0"/>
          <w:numId w:val="16"/>
        </w:numPr>
        <w:tabs>
          <w:tab w:val="left" w:pos="7200"/>
        </w:tabs>
        <w:spacing w:after="280"/>
        <w:jc w:val="both"/>
        <w:textAlignment w:val="baseline"/>
      </w:pPr>
      <w:r w:rsidRPr="0058022A">
        <w:rPr>
          <w:lang w:eastAsia="pl-PL" w:bidi="hi-IN"/>
        </w:rPr>
        <w:t xml:space="preserve">Sprzedawca na wezwanie </w:t>
      </w:r>
      <w:r>
        <w:rPr>
          <w:lang w:eastAsia="pl-PL" w:bidi="hi-IN"/>
        </w:rPr>
        <w:t>Kupującego</w:t>
      </w:r>
      <w:r w:rsidRPr="0058022A">
        <w:rPr>
          <w:lang w:eastAsia="pl-PL" w:bidi="hi-IN"/>
        </w:rPr>
        <w:t xml:space="preserve"> nie wymienił wadliwych produktów w terminie </w:t>
      </w:r>
      <w:r w:rsidR="00BD72E6">
        <w:rPr>
          <w:lang w:eastAsia="pl-PL" w:bidi="hi-IN"/>
        </w:rPr>
        <w:t>7</w:t>
      </w:r>
      <w:r w:rsidRPr="0058022A">
        <w:rPr>
          <w:lang w:eastAsia="pl-PL" w:bidi="hi-IN"/>
        </w:rPr>
        <w:t xml:space="preserve"> dni od uznania zgłoszonych uwag </w:t>
      </w:r>
      <w:r w:rsidR="00736C10">
        <w:rPr>
          <w:lang w:eastAsia="pl-PL" w:bidi="hi-IN"/>
        </w:rPr>
        <w:t>Kupującego</w:t>
      </w:r>
      <w:r w:rsidRPr="0058022A">
        <w:rPr>
          <w:lang w:eastAsia="pl-PL" w:bidi="hi-IN"/>
        </w:rPr>
        <w:t>,</w:t>
      </w:r>
    </w:p>
    <w:p w14:paraId="37028CBB" w14:textId="319B6469" w:rsidR="0058022A" w:rsidRDefault="0058022A" w:rsidP="0058022A">
      <w:pPr>
        <w:pStyle w:val="Akapitzlist"/>
        <w:numPr>
          <w:ilvl w:val="0"/>
          <w:numId w:val="16"/>
        </w:numPr>
        <w:tabs>
          <w:tab w:val="left" w:pos="7200"/>
        </w:tabs>
        <w:spacing w:after="280"/>
        <w:jc w:val="both"/>
        <w:textAlignment w:val="baseline"/>
      </w:pPr>
      <w:r w:rsidRPr="0058022A">
        <w:rPr>
          <w:lang w:eastAsia="pl-PL" w:bidi="hi-IN"/>
        </w:rPr>
        <w:t>w razie wystąpienia innych niż powyższe okoliczności</w:t>
      </w:r>
      <w:r w:rsidR="00FF5194">
        <w:rPr>
          <w:lang w:eastAsia="pl-PL" w:bidi="hi-IN"/>
        </w:rPr>
        <w:t xml:space="preserve">, </w:t>
      </w:r>
      <w:r w:rsidRPr="0058022A">
        <w:rPr>
          <w:lang w:eastAsia="pl-PL" w:bidi="hi-IN"/>
        </w:rPr>
        <w:t>które uniemożliwiają dalszą realizację umowy, przez co należy rozumieć w szczególności utratę przez Sprzedawcę uprawnień koniecznych do realizacji przedmiotu umowy, ograniczenia przez Sprzedawcę zakresu realizowanych dostaw lub ich jakości.</w:t>
      </w:r>
    </w:p>
    <w:p w14:paraId="061BE151" w14:textId="77777777" w:rsidR="007621DF" w:rsidRDefault="005E566A" w:rsidP="007621DF">
      <w:pPr>
        <w:pStyle w:val="Akapitzlist"/>
        <w:numPr>
          <w:ilvl w:val="0"/>
          <w:numId w:val="15"/>
        </w:numPr>
        <w:jc w:val="both"/>
      </w:pPr>
      <w:r>
        <w:t>Oświadczenie o odstąpieniu może zostać złożone Sprzedawcy na piśmie w terminie 30 dni od dnia zaistnienia okoliczności stanowiącej podstawę do odstąpienia od Umowy. Odstąpienie staje się skuteczne z chwilą złożenia oświadczenia o odstąpieniu w formie pisemnej. Odstąpienie wywiera skutek na przyszłość (ex nunc), a Sprzedawcy przysługuje tylko wynagrodzenie za faktycznie zrealizowaną część umowy.</w:t>
      </w:r>
    </w:p>
    <w:p w14:paraId="1C34032E" w14:textId="4157B710" w:rsidR="007621DF" w:rsidRDefault="007621DF" w:rsidP="007621DF">
      <w:pPr>
        <w:pStyle w:val="Akapitzlist"/>
        <w:numPr>
          <w:ilvl w:val="0"/>
          <w:numId w:val="15"/>
        </w:numPr>
        <w:jc w:val="both"/>
      </w:pPr>
      <w:r w:rsidRPr="002943B4">
        <w:rPr>
          <w:rFonts w:ascii="Calibri" w:eastAsia="Calibri" w:hAnsi="Calibri" w:cs="Calibri"/>
        </w:rPr>
        <w:t xml:space="preserve">Niezależnie od powyższego, </w:t>
      </w:r>
      <w:r>
        <w:rPr>
          <w:rFonts w:ascii="Calibri" w:eastAsia="Calibri" w:hAnsi="Calibri" w:cs="Calibri"/>
        </w:rPr>
        <w:t>Kupującemu</w:t>
      </w:r>
      <w:r w:rsidRPr="002943B4">
        <w:rPr>
          <w:rFonts w:ascii="Calibri" w:eastAsia="Calibri" w:hAnsi="Calibri" w:cs="Calibri"/>
        </w:rPr>
        <w:t xml:space="preserve"> przysługuje prawo odstąpienia od umowy na zasadach określonych w kodeksie cywilnym.</w:t>
      </w:r>
    </w:p>
    <w:p w14:paraId="7CE478E9" w14:textId="20EC16D1" w:rsidR="0058022A" w:rsidRDefault="0058022A" w:rsidP="002943B4">
      <w:pPr>
        <w:pStyle w:val="Akapitzlist"/>
        <w:numPr>
          <w:ilvl w:val="0"/>
          <w:numId w:val="15"/>
        </w:numPr>
        <w:jc w:val="both"/>
      </w:pPr>
      <w:r>
        <w:t>Umowa może być rozwiązana w każdym czasie za porozumieniem Stron.</w:t>
      </w:r>
    </w:p>
    <w:p w14:paraId="71F1141D" w14:textId="63053AD4" w:rsidR="00D31677" w:rsidRDefault="00D31677" w:rsidP="00D31677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8</w:t>
      </w:r>
    </w:p>
    <w:p w14:paraId="11F3E311" w14:textId="27E05522" w:rsidR="007621DF" w:rsidRDefault="007621DF" w:rsidP="00D31677">
      <w:pPr>
        <w:tabs>
          <w:tab w:val="left" w:pos="7200"/>
        </w:tabs>
        <w:spacing w:after="280"/>
        <w:jc w:val="center"/>
        <w:textAlignment w:val="baseline"/>
        <w:rPr>
          <w:b/>
          <w:bCs/>
        </w:rPr>
      </w:pPr>
      <w:r>
        <w:rPr>
          <w:b/>
          <w:bCs/>
        </w:rPr>
        <w:t>Ochrona danych osobowych</w:t>
      </w:r>
    </w:p>
    <w:p w14:paraId="30A903DE" w14:textId="77777777" w:rsidR="00D055BE" w:rsidRPr="002943B4" w:rsidRDefault="00D055BE" w:rsidP="00D055BE">
      <w:pPr>
        <w:spacing w:line="276" w:lineRule="auto"/>
        <w:jc w:val="both"/>
        <w:rPr>
          <w:rFonts w:cstheme="minorHAnsi"/>
        </w:rPr>
      </w:pPr>
      <w:r w:rsidRPr="002943B4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119, s. 1), informujemy, że:</w:t>
      </w:r>
    </w:p>
    <w:p w14:paraId="5F06259A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>Administratorem danych osobowych jest Samodzielne Publiczne Sanatorium Gruźlicy i Chorób Płuc w Poniatowej.</w:t>
      </w:r>
    </w:p>
    <w:p w14:paraId="09DD6981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>Szczegółowych informacji dotyczących przetwarzania danych osobowych udzieli Inspektor Ochrony Danych. Kontakt z IOD jest możliwy pod adresem e-mail: </w:t>
      </w:r>
      <w:hyperlink r:id="rId5" w:history="1">
        <w:r w:rsidRPr="002943B4">
          <w:rPr>
            <w:rStyle w:val="Hipercze"/>
            <w:rFonts w:cstheme="minorHAnsi"/>
          </w:rPr>
          <w:t>iod@pcat.pl</w:t>
        </w:r>
      </w:hyperlink>
      <w:r w:rsidRPr="002943B4">
        <w:rPr>
          <w:rFonts w:cstheme="minorHAnsi"/>
        </w:rPr>
        <w:t>.</w:t>
      </w:r>
    </w:p>
    <w:p w14:paraId="0E252433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>Jeżeli jesteś*</w:t>
      </w:r>
    </w:p>
    <w:p w14:paraId="41EA840E" w14:textId="77777777" w:rsidR="00D055BE" w:rsidRPr="002943B4" w:rsidRDefault="00D055BE" w:rsidP="00D055BE">
      <w:pPr>
        <w:pStyle w:val="Akapitzlist"/>
        <w:numPr>
          <w:ilvl w:val="0"/>
          <w:numId w:val="25"/>
        </w:numPr>
        <w:spacing w:after="0" w:line="276" w:lineRule="auto"/>
        <w:ind w:left="709" w:hanging="567"/>
        <w:contextualSpacing w:val="0"/>
        <w:jc w:val="both"/>
        <w:rPr>
          <w:rStyle w:val="markedcontent"/>
          <w:rFonts w:cstheme="minorHAnsi"/>
        </w:rPr>
      </w:pPr>
      <w:r w:rsidRPr="002943B4">
        <w:rPr>
          <w:rStyle w:val="markedcontent"/>
          <w:rFonts w:cstheme="minorHAnsi"/>
          <w:b/>
          <w:bCs/>
        </w:rPr>
        <w:t xml:space="preserve">Samodzielnym Publicznym Zakładem Opieki Zdrowotnej, </w:t>
      </w:r>
      <w:r w:rsidRPr="002943B4">
        <w:rPr>
          <w:rStyle w:val="markedcontent"/>
          <w:rFonts w:cstheme="minorHAnsi"/>
        </w:rPr>
        <w:t>przetwarzamy dane osobowe w postaci danych kontaktowych (siedziba organizacji, adres mailowy, nr telefonu), nr KRS, nr NIP, dane w postaci imienia i nazwiska oraz pełnionych funkcji osób wskazanych w treści umowy oraz uprawnionych do reprezentacji;</w:t>
      </w:r>
    </w:p>
    <w:p w14:paraId="5CD8EA85" w14:textId="77777777" w:rsidR="00D055BE" w:rsidRPr="002943B4" w:rsidRDefault="00D055BE" w:rsidP="00D055BE">
      <w:pPr>
        <w:pStyle w:val="Akapitzlist"/>
        <w:numPr>
          <w:ilvl w:val="0"/>
          <w:numId w:val="25"/>
        </w:numPr>
        <w:spacing w:after="0" w:line="276" w:lineRule="auto"/>
        <w:ind w:left="709" w:hanging="567"/>
        <w:contextualSpacing w:val="0"/>
        <w:jc w:val="both"/>
        <w:rPr>
          <w:rStyle w:val="markedcontent"/>
          <w:rFonts w:cstheme="minorHAnsi"/>
        </w:rPr>
      </w:pPr>
      <w:r w:rsidRPr="002943B4">
        <w:rPr>
          <w:rStyle w:val="markedcontent"/>
          <w:rFonts w:cstheme="minorHAnsi"/>
          <w:b/>
          <w:bCs/>
        </w:rPr>
        <w:t xml:space="preserve">Osobą fizyczną prowadzącą działalność gospodarczą, </w:t>
      </w:r>
      <w:r w:rsidRPr="002943B4">
        <w:rPr>
          <w:rStyle w:val="markedcontent"/>
          <w:rFonts w:cstheme="minorHAnsi"/>
        </w:rPr>
        <w:t>przetwarzamy dane osobowe w postaci danych kontaktowych (siedziba prowadzonej działalności, adres zamieszkania, adres mailowy, nr telefonu), imię i nazwisko, nr NIP, nr PESEL;</w:t>
      </w:r>
    </w:p>
    <w:p w14:paraId="08A9DD91" w14:textId="77777777" w:rsidR="00D055BE" w:rsidRPr="002943B4" w:rsidRDefault="00D055BE" w:rsidP="00D055BE">
      <w:pPr>
        <w:pStyle w:val="Akapitzlist"/>
        <w:numPr>
          <w:ilvl w:val="0"/>
          <w:numId w:val="25"/>
        </w:numPr>
        <w:spacing w:after="0" w:line="276" w:lineRule="auto"/>
        <w:ind w:left="709" w:hanging="567"/>
        <w:contextualSpacing w:val="0"/>
        <w:jc w:val="both"/>
        <w:rPr>
          <w:rStyle w:val="markedcontent"/>
          <w:rFonts w:cstheme="minorHAnsi"/>
        </w:rPr>
      </w:pPr>
      <w:r w:rsidRPr="002943B4">
        <w:rPr>
          <w:rFonts w:cstheme="minorHAnsi"/>
          <w:b/>
          <w:bCs/>
        </w:rPr>
        <w:lastRenderedPageBreak/>
        <w:t>Spółką cywilną</w:t>
      </w:r>
      <w:r w:rsidRPr="002943B4">
        <w:rPr>
          <w:rFonts w:cstheme="minorHAnsi"/>
        </w:rPr>
        <w:t xml:space="preserve">, przetwarzamy dane osobowe w postaci </w:t>
      </w:r>
      <w:r w:rsidRPr="002943B4">
        <w:rPr>
          <w:rStyle w:val="markedcontent"/>
          <w:rFonts w:cstheme="minorHAnsi"/>
        </w:rPr>
        <w:t xml:space="preserve">danych kontaktowych (siedziba prowadzonej działalności, adres zamieszkania, adres mailowy, nr telefonu), imię i nazwisko, nr NIP, nr PESEL wspólników prowadzących działalność gospodarczą </w:t>
      </w:r>
      <w:r w:rsidRPr="002943B4">
        <w:rPr>
          <w:rFonts w:cstheme="minorHAnsi"/>
        </w:rPr>
        <w:t xml:space="preserve">oraz dane osobowe w postaci nazwy, siedziby i nr NIP działalności prowadzonej w formie spółki cywilnej; </w:t>
      </w:r>
    </w:p>
    <w:p w14:paraId="77A5B0B4" w14:textId="77777777" w:rsidR="00D055BE" w:rsidRPr="002943B4" w:rsidRDefault="00D055BE" w:rsidP="00D055BE">
      <w:pPr>
        <w:pStyle w:val="Akapitzlist"/>
        <w:numPr>
          <w:ilvl w:val="0"/>
          <w:numId w:val="25"/>
        </w:numPr>
        <w:spacing w:after="0" w:line="276" w:lineRule="auto"/>
        <w:ind w:left="709" w:hanging="567"/>
        <w:contextualSpacing w:val="0"/>
        <w:jc w:val="both"/>
        <w:rPr>
          <w:rStyle w:val="markedcontent"/>
          <w:rFonts w:cstheme="minorHAnsi"/>
        </w:rPr>
      </w:pPr>
      <w:r w:rsidRPr="002943B4">
        <w:rPr>
          <w:rFonts w:cstheme="minorHAnsi"/>
          <w:b/>
          <w:bCs/>
        </w:rPr>
        <w:t>Osobą fizyczną nieprowadzącą działalności gospodarczej,</w:t>
      </w:r>
      <w:r w:rsidRPr="002943B4">
        <w:rPr>
          <w:rFonts w:cstheme="minorHAnsi"/>
        </w:rPr>
        <w:t xml:space="preserve"> przetwarzamy dane osobowe w postaci danych kontaktowych (adres zamieszkania, </w:t>
      </w:r>
      <w:r w:rsidRPr="002943B4">
        <w:rPr>
          <w:rStyle w:val="markedcontent"/>
          <w:rFonts w:cstheme="minorHAnsi"/>
        </w:rPr>
        <w:t xml:space="preserve">adres mailowy, nr telefonu) imię i nazwisko, nr PESEL. </w:t>
      </w:r>
    </w:p>
    <w:p w14:paraId="2A78EFF7" w14:textId="77777777" w:rsidR="00D055BE" w:rsidRPr="002943B4" w:rsidRDefault="00D055BE" w:rsidP="00D055BE">
      <w:pPr>
        <w:pStyle w:val="Akapitzlist"/>
        <w:numPr>
          <w:ilvl w:val="0"/>
          <w:numId w:val="25"/>
        </w:numPr>
        <w:spacing w:after="0" w:line="276" w:lineRule="auto"/>
        <w:ind w:left="709" w:hanging="567"/>
        <w:contextualSpacing w:val="0"/>
        <w:jc w:val="both"/>
        <w:rPr>
          <w:rStyle w:val="markedcontent"/>
          <w:rFonts w:cstheme="minorHAnsi"/>
        </w:rPr>
      </w:pPr>
      <w:r w:rsidRPr="002943B4">
        <w:rPr>
          <w:rFonts w:cstheme="minorHAnsi"/>
          <w:b/>
          <w:bCs/>
        </w:rPr>
        <w:t>Spółką prawa handlowego,</w:t>
      </w:r>
      <w:r w:rsidRPr="002943B4">
        <w:rPr>
          <w:rFonts w:cstheme="minorHAnsi"/>
        </w:rPr>
        <w:t xml:space="preserve"> przetwarzamy dane osobowe w postaci </w:t>
      </w:r>
      <w:r w:rsidRPr="002943B4">
        <w:rPr>
          <w:rStyle w:val="markedcontent"/>
          <w:rFonts w:cstheme="minorHAnsi"/>
        </w:rPr>
        <w:t>danych kontaktowych (siedziba spółki, adres mailowy, nr telefonu), nr KRS, nr NIP, dane w postaci imienia i nazwiska oraz pełnionych funkcji osób wskazanych w treści umowy oraz uprawnionych do reprezentacji;</w:t>
      </w:r>
    </w:p>
    <w:p w14:paraId="7C9A92E5" w14:textId="77777777" w:rsidR="00D055BE" w:rsidRPr="002943B4" w:rsidRDefault="00D055BE" w:rsidP="00D055BE">
      <w:pPr>
        <w:pStyle w:val="Akapitzlist"/>
        <w:numPr>
          <w:ilvl w:val="0"/>
          <w:numId w:val="25"/>
        </w:numPr>
        <w:spacing w:after="0" w:line="276" w:lineRule="auto"/>
        <w:ind w:left="709" w:hanging="567"/>
        <w:contextualSpacing w:val="0"/>
        <w:jc w:val="both"/>
        <w:rPr>
          <w:rFonts w:cstheme="minorHAnsi"/>
          <w:b/>
          <w:bCs/>
        </w:rPr>
      </w:pPr>
      <w:r w:rsidRPr="002943B4">
        <w:rPr>
          <w:rFonts w:cstheme="minorHAnsi"/>
          <w:b/>
          <w:bCs/>
        </w:rPr>
        <w:t xml:space="preserve">Fundacją/Stowarzyszeniem </w:t>
      </w:r>
      <w:r w:rsidRPr="002943B4">
        <w:rPr>
          <w:rFonts w:cstheme="minorHAnsi"/>
        </w:rPr>
        <w:t xml:space="preserve">przetwarzamy dane osobowe w postaci </w:t>
      </w:r>
      <w:r w:rsidRPr="002943B4">
        <w:rPr>
          <w:rStyle w:val="markedcontent"/>
          <w:rFonts w:cstheme="minorHAnsi"/>
        </w:rPr>
        <w:t>danych kontaktowych (siedziba spółki, adres mailowy, nr telefonu), nr KRS, nr NIP, dane w postaci imienia i nazwiska oraz pełnionych funkcji osób wskazanych w treści umowy oraz uprawnionych do reprezentacji;</w:t>
      </w:r>
    </w:p>
    <w:p w14:paraId="510255EC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 xml:space="preserve">Dane do umowy zostały pozyskane z publicznych rejestrów KRS oraz CEIDG. </w:t>
      </w:r>
    </w:p>
    <w:p w14:paraId="61A72CF4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 xml:space="preserve">Dane osobowe będą przetwarzane w celu: </w:t>
      </w:r>
    </w:p>
    <w:p w14:paraId="65746DE5" w14:textId="77777777" w:rsidR="00D055BE" w:rsidRPr="002943B4" w:rsidRDefault="00D055BE" w:rsidP="00D055BE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cstheme="minorHAnsi"/>
          <w:bCs/>
        </w:rPr>
      </w:pPr>
      <w:r w:rsidRPr="002943B4">
        <w:rPr>
          <w:rFonts w:cstheme="minorHAnsi"/>
          <w:bCs/>
        </w:rPr>
        <w:t>dokonywania czynności zmierzających do zawarcia umowy, w tym prowadzenia negocjacji i pozyskania najkorzystniejszej oferty na podstawie art. 6 ust. 1 lit. b RODO</w:t>
      </w:r>
    </w:p>
    <w:p w14:paraId="3EA8E18D" w14:textId="77777777" w:rsidR="00D055BE" w:rsidRPr="002943B4" w:rsidRDefault="00D055BE" w:rsidP="00D055BE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cstheme="minorHAnsi"/>
          <w:bCs/>
        </w:rPr>
      </w:pPr>
      <w:r w:rsidRPr="002943B4">
        <w:rPr>
          <w:rFonts w:cstheme="minorHAnsi"/>
          <w:bCs/>
        </w:rPr>
        <w:t>prawidłowej realizacji umowy na podstawie art., 6 ust. 1 lit. b RODO</w:t>
      </w:r>
    </w:p>
    <w:p w14:paraId="6FE1C59F" w14:textId="77777777" w:rsidR="00D055BE" w:rsidRPr="002943B4" w:rsidRDefault="00D055BE" w:rsidP="00D055BE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cstheme="minorHAnsi"/>
          <w:bCs/>
        </w:rPr>
      </w:pPr>
      <w:r w:rsidRPr="002943B4">
        <w:rPr>
          <w:rFonts w:cstheme="minorHAnsi"/>
        </w:rPr>
        <w:t>kontaktu i budowania relacji z klientem na podstawie art. 6 ust. 1 lit. f RODO</w:t>
      </w:r>
    </w:p>
    <w:p w14:paraId="43675814" w14:textId="77777777" w:rsidR="00D055BE" w:rsidRPr="002943B4" w:rsidRDefault="00D055BE" w:rsidP="00D055BE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cstheme="minorHAnsi"/>
          <w:bCs/>
        </w:rPr>
      </w:pPr>
      <w:r w:rsidRPr="002943B4">
        <w:rPr>
          <w:rFonts w:cstheme="minorHAnsi"/>
        </w:rPr>
        <w:t xml:space="preserve">realizacji praw i obowiązków wynikających </w:t>
      </w:r>
      <w:r w:rsidRPr="002943B4">
        <w:rPr>
          <w:rStyle w:val="Pogrubienie"/>
          <w:rFonts w:cstheme="minorHAnsi"/>
        </w:rPr>
        <w:t xml:space="preserve">z zawartych umów, </w:t>
      </w:r>
      <w:r w:rsidRPr="002943B4">
        <w:rPr>
          <w:rFonts w:cstheme="minorHAnsi"/>
        </w:rPr>
        <w:t>wynikających m.in. z przepisów podatkowych, a dotyczących wystawienia faktur, prowadzenia ksiąg rachunkowych i dokumentacji podatkowej na podstawie art. 6 ust. 1 lit. c RODO,</w:t>
      </w:r>
    </w:p>
    <w:p w14:paraId="6EAABFB8" w14:textId="77777777" w:rsidR="00D055BE" w:rsidRPr="002943B4" w:rsidRDefault="00D055BE" w:rsidP="00D055BE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cstheme="minorHAnsi"/>
          <w:bCs/>
        </w:rPr>
      </w:pPr>
      <w:r w:rsidRPr="002943B4">
        <w:rPr>
          <w:rFonts w:cstheme="minorHAnsi"/>
        </w:rPr>
        <w:t>dochodzenia roszczeń z tytułu prowadzonej działalności gospodarczej oraz obrony przed tymi roszczeniami na podstawie art. 6 ust. 1 lit. f RODO</w:t>
      </w:r>
    </w:p>
    <w:p w14:paraId="2789E87C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 xml:space="preserve">Dane osobowe możemy przekazać podmiotom wspierającym w zakresie obsługi i konserwacji systemów informatycznych, w tym właścicielowi programu do zarządzania obiegiem dokumentów, kancelarii prawnej, podmiotom świadczącym usługi w zakresie dostarczania korespondencji, bankom. </w:t>
      </w:r>
    </w:p>
    <w:p w14:paraId="70A8B396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 xml:space="preserve">Państwa dane osobowe będziemy przechowywać przez okres niezbędny do realizacji umowy, a po tym czasie – przez okres wynikający z przepisów podatkowych i rachunkowych, a także okres przedawnienia roszczeń cywilnoprawnych związanych z realizacją umowy.  </w:t>
      </w:r>
    </w:p>
    <w:p w14:paraId="12FE79D5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eastAsia="Calibri" w:cstheme="minorHAnsi"/>
        </w:rPr>
        <w:t>Podanie danych osobowych jest dobrowolne, niemniej konieczne dla zawarcia umowy i jej realizacji</w:t>
      </w:r>
      <w:r w:rsidRPr="002943B4">
        <w:rPr>
          <w:rFonts w:cstheme="minorHAnsi"/>
        </w:rPr>
        <w:t xml:space="preserve">. Odmowa podania danych będzie skutkować brakiem możliwości zawarcia umowy. </w:t>
      </w:r>
    </w:p>
    <w:p w14:paraId="47948911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 xml:space="preserve">Ponieważ przetwarzamy dane osobowe, przysługuje prawo do </w:t>
      </w:r>
      <w:r w:rsidRPr="002943B4">
        <w:rPr>
          <w:rFonts w:cstheme="minorHAnsi"/>
          <w:b/>
          <w:bCs/>
        </w:rPr>
        <w:t>dostępu</w:t>
      </w:r>
      <w:r w:rsidRPr="002943B4">
        <w:rPr>
          <w:rFonts w:cstheme="minorHAnsi"/>
        </w:rPr>
        <w:t xml:space="preserve"> do tych danych oraz otrzymania ich kopii; </w:t>
      </w:r>
      <w:r w:rsidRPr="002943B4">
        <w:rPr>
          <w:rFonts w:cstheme="minorHAnsi"/>
          <w:b/>
          <w:bCs/>
        </w:rPr>
        <w:t>sprostowania</w:t>
      </w:r>
      <w:r w:rsidRPr="002943B4">
        <w:rPr>
          <w:rFonts w:cstheme="minorHAnsi"/>
        </w:rPr>
        <w:t xml:space="preserve"> danych, jeśli są błędne, uzupełnienia danych, jeśli są niekompletne; </w:t>
      </w:r>
      <w:r w:rsidRPr="002943B4">
        <w:rPr>
          <w:rFonts w:cstheme="minorHAnsi"/>
          <w:b/>
          <w:bCs/>
        </w:rPr>
        <w:t>ograniczenia</w:t>
      </w:r>
      <w:r w:rsidRPr="002943B4">
        <w:rPr>
          <w:rFonts w:cstheme="minorHAnsi"/>
        </w:rPr>
        <w:t xml:space="preserve"> przetwarzania danych np. jeżeli dane osobowe są nieprawidłowe, do czasu sprawdzenia ich prawidłowości – na okres pozwalający sprawdzić; </w:t>
      </w:r>
      <w:r w:rsidRPr="002943B4">
        <w:rPr>
          <w:rFonts w:cstheme="minorHAnsi"/>
          <w:b/>
          <w:bCs/>
        </w:rPr>
        <w:t>usunięcia</w:t>
      </w:r>
      <w:r w:rsidRPr="002943B4">
        <w:rPr>
          <w:rFonts w:cstheme="minorHAnsi"/>
        </w:rPr>
        <w:t xml:space="preserve"> danych np.: kiedy dane nie będą już potrzebne do celu, dla którego zostały zebrane, wyrażenia </w:t>
      </w:r>
      <w:r w:rsidRPr="002943B4">
        <w:rPr>
          <w:rFonts w:cstheme="minorHAnsi"/>
          <w:b/>
          <w:bCs/>
        </w:rPr>
        <w:t>sprzeciwu.</w:t>
      </w:r>
      <w:r w:rsidRPr="002943B4">
        <w:rPr>
          <w:rFonts w:cstheme="minorHAnsi"/>
        </w:rPr>
        <w:t xml:space="preserve"> </w:t>
      </w:r>
    </w:p>
    <w:p w14:paraId="285B1CDB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943B4">
        <w:rPr>
          <w:rFonts w:cstheme="minorHAnsi"/>
        </w:rPr>
        <w:t xml:space="preserve">Jeśli uznacie Państwo, że przetwarzamy Wasze dane osobowe niezgodnie z przepisami prawa, przysługuje prawo do wniesienia skargi do Prezesa Urzędu Ochrony Danych Osobowych </w:t>
      </w:r>
      <w:r w:rsidRPr="002943B4">
        <w:rPr>
          <w:rStyle w:val="Pogrubienie"/>
          <w:rFonts w:cstheme="minorHAnsi"/>
        </w:rPr>
        <w:t>z siedziba w Warszawie przy ul. Stawki 2, 00-193 Warszawa</w:t>
      </w:r>
      <w:r w:rsidRPr="002943B4">
        <w:rPr>
          <w:rFonts w:cstheme="minorHAnsi"/>
          <w:b/>
          <w:bCs/>
        </w:rPr>
        <w:t>.</w:t>
      </w:r>
    </w:p>
    <w:p w14:paraId="4A6EC291" w14:textId="77777777" w:rsidR="00D055BE" w:rsidRPr="002943B4" w:rsidRDefault="00D055BE" w:rsidP="00D055B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cstheme="minorHAnsi"/>
        </w:rPr>
      </w:pPr>
      <w:r w:rsidRPr="002943B4">
        <w:rPr>
          <w:rFonts w:cstheme="minorHAnsi"/>
        </w:rPr>
        <w:t xml:space="preserve">Dane osobowe mogą być przetwarzane automatycznie, ale nie będą profilowane. </w:t>
      </w:r>
    </w:p>
    <w:p w14:paraId="60BA8683" w14:textId="77777777" w:rsidR="007621DF" w:rsidRDefault="007621DF" w:rsidP="002943B4">
      <w:pPr>
        <w:spacing w:after="120" w:line="276" w:lineRule="auto"/>
        <w:rPr>
          <w:rFonts w:cstheme="minorHAnsi"/>
          <w:b/>
          <w:bCs/>
        </w:rPr>
      </w:pPr>
    </w:p>
    <w:p w14:paraId="785449BA" w14:textId="77777777" w:rsidR="00602D56" w:rsidRPr="002943B4" w:rsidRDefault="00602D56" w:rsidP="002943B4">
      <w:pPr>
        <w:spacing w:after="120" w:line="276" w:lineRule="auto"/>
        <w:rPr>
          <w:rFonts w:cstheme="minorHAnsi"/>
          <w:b/>
          <w:bCs/>
        </w:rPr>
      </w:pPr>
    </w:p>
    <w:p w14:paraId="0BDB3B30" w14:textId="5A1F62A5" w:rsidR="00D31677" w:rsidRDefault="00D31677" w:rsidP="00D31677">
      <w:pPr>
        <w:pStyle w:val="Akapitzlist"/>
        <w:spacing w:after="120" w:line="276" w:lineRule="auto"/>
        <w:ind w:left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 9</w:t>
      </w:r>
    </w:p>
    <w:p w14:paraId="6B0979DA" w14:textId="653141F5" w:rsidR="007621DF" w:rsidRDefault="007621DF" w:rsidP="00D31677">
      <w:pPr>
        <w:pStyle w:val="Akapitzlist"/>
        <w:spacing w:after="120" w:line="276" w:lineRule="auto"/>
        <w:ind w:left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Postanowienia końcowe</w:t>
      </w:r>
    </w:p>
    <w:p w14:paraId="6590E9F1" w14:textId="2E58FF5C" w:rsidR="00D31677" w:rsidRPr="00595682" w:rsidRDefault="00595682" w:rsidP="00D3167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595682">
        <w:rPr>
          <w:lang w:eastAsia="pl-PL" w:bidi="hi-IN"/>
        </w:rPr>
        <w:t>Cesja wierzytelności wynikających z niniejszej umowy wymaga zgody Podmiotu Tworzącego Kupującego.</w:t>
      </w:r>
    </w:p>
    <w:p w14:paraId="0130D652" w14:textId="77777777" w:rsidR="007621DF" w:rsidRPr="002943B4" w:rsidRDefault="00595682" w:rsidP="007621D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lang w:eastAsia="pl-PL" w:bidi="hi-IN"/>
        </w:rPr>
        <w:t>Wszelkie zmiany niniejszej Umowy wymagają zachowania formy pisemnej pod rygorem nieważności.</w:t>
      </w:r>
    </w:p>
    <w:p w14:paraId="3915080B" w14:textId="1B0DF305" w:rsidR="007621DF" w:rsidRPr="007621DF" w:rsidRDefault="007621DF" w:rsidP="002943B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2943B4">
        <w:rPr>
          <w:rFonts w:ascii="Calibri" w:eastAsia="Calibri" w:hAnsi="Calibri" w:cs="Calibri"/>
          <w:color w:val="000000"/>
        </w:rPr>
        <w:t>O ile Umowa nie stanowi inaczej, wszelkie oświadczenia (w tym protokoły) Strony składają sobie na piśmie lub za pośrednictwem teleinformatycznych środków przekazu (e-mail).</w:t>
      </w:r>
    </w:p>
    <w:p w14:paraId="7FE49BFA" w14:textId="5A7C69B3" w:rsidR="007621DF" w:rsidRDefault="007621DF" w:rsidP="007621D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557F1D">
        <w:rPr>
          <w:rFonts w:ascii="Calibri" w:eastAsia="Calibri" w:hAnsi="Calibri" w:cs="Calibri"/>
          <w:color w:val="000000"/>
        </w:rPr>
        <w:t>Strony zobowiązują się informować wzajemnie na piśmie o wszelkich pojawiających się zmianach danych teleadresowych, a korespondencja przesłana zgodnie z zadeklarowanymi danymi jest uważana za doręczoną właściwie.</w:t>
      </w:r>
    </w:p>
    <w:p w14:paraId="632B6CC5" w14:textId="6CD616C1" w:rsidR="003D0AE5" w:rsidRPr="002943B4" w:rsidRDefault="003D0AE5" w:rsidP="002943B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557F1D">
        <w:rPr>
          <w:rFonts w:ascii="Calibri" w:eastAsia="Calibri" w:hAnsi="Calibri" w:cs="Calibri"/>
          <w:color w:val="000000"/>
        </w:rPr>
        <w:t>Wysłanie pisma na adres Strony, w przypadku jego niepodjęcia, wywołuje skutek doręczenia z dniem upływu powtórnej awizacji pisma.</w:t>
      </w:r>
    </w:p>
    <w:p w14:paraId="489B5BF2" w14:textId="6923BFAF" w:rsidR="00595682" w:rsidRDefault="00595682" w:rsidP="00D3167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Załączniki stanowią integralną cześć niniejszej Umowy, a ich zmiana jest zmianą umowy.</w:t>
      </w:r>
    </w:p>
    <w:p w14:paraId="3D44CF90" w14:textId="7A0E550A" w:rsidR="00595682" w:rsidRPr="00595682" w:rsidRDefault="00595682" w:rsidP="00D3167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595682">
        <w:rPr>
          <w:lang w:eastAsia="pl-PL" w:bidi="hi-IN"/>
        </w:rPr>
        <w:t>Strony postanawiają, że sądem właściwym do rozstrzygania sporów wynikłych na tle niniejszej umowy będzie sąd właściwy według siedziby Kupującego.</w:t>
      </w:r>
    </w:p>
    <w:p w14:paraId="0ADCE022" w14:textId="0ED554A8" w:rsidR="00595682" w:rsidRPr="00595682" w:rsidRDefault="00595682" w:rsidP="00D3167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lang w:eastAsia="pl-PL" w:bidi="hi-IN"/>
        </w:rPr>
        <w:t>W sprawach nieuregulowanych w niniejszej umowie stosuje się przepisy prawa polskiego w szczególności przepisy Kodeksu cywilnego oraz innych powszechnie obowiązujących przepisów mających zastosowanie do niniejszej umowy.</w:t>
      </w:r>
    </w:p>
    <w:p w14:paraId="6A4362C3" w14:textId="695CADE0" w:rsidR="00595682" w:rsidRPr="00595682" w:rsidRDefault="00595682" w:rsidP="00D3167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595682">
        <w:rPr>
          <w:lang w:eastAsia="pl-PL" w:bidi="hi-IN"/>
        </w:rPr>
        <w:t>Umowę wraz z załącznikami sporządzono w dwóch jednobrzmiących egzemplarzach</w:t>
      </w:r>
      <w:r w:rsidR="007621DF">
        <w:rPr>
          <w:lang w:eastAsia="pl-PL" w:bidi="hi-IN"/>
        </w:rPr>
        <w:t>,</w:t>
      </w:r>
      <w:r w:rsidRPr="00595682">
        <w:rPr>
          <w:lang w:eastAsia="pl-PL" w:bidi="hi-IN"/>
        </w:rPr>
        <w:t xml:space="preserve"> po jednym dla każdej ze Stron.</w:t>
      </w:r>
    </w:p>
    <w:p w14:paraId="149CBE40" w14:textId="77777777" w:rsidR="00595682" w:rsidRDefault="00595682" w:rsidP="00595682">
      <w:pPr>
        <w:spacing w:after="120" w:line="276" w:lineRule="auto"/>
        <w:jc w:val="both"/>
        <w:rPr>
          <w:rFonts w:cstheme="minorHAnsi"/>
        </w:rPr>
      </w:pPr>
    </w:p>
    <w:p w14:paraId="15155E53" w14:textId="724A61F7" w:rsidR="00595682" w:rsidRDefault="00595682" w:rsidP="00595682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Załączniki:</w:t>
      </w:r>
    </w:p>
    <w:p w14:paraId="0AF4ECA4" w14:textId="71271662" w:rsidR="00595682" w:rsidRDefault="00595682" w:rsidP="00595682">
      <w:pPr>
        <w:spacing w:after="120" w:line="276" w:lineRule="auto"/>
        <w:jc w:val="both"/>
        <w:rPr>
          <w:rFonts w:cs="Times New Roman"/>
        </w:rPr>
      </w:pPr>
      <w:r>
        <w:rPr>
          <w:rFonts w:cstheme="minorHAnsi"/>
        </w:rPr>
        <w:t xml:space="preserve">- Nr 1 - </w:t>
      </w:r>
      <w:r>
        <w:rPr>
          <w:rFonts w:cs="Times New Roman"/>
        </w:rPr>
        <w:t>Szczegółowy opis środków dezynfekcyjnych wraz z cenami</w:t>
      </w:r>
    </w:p>
    <w:p w14:paraId="575C3788" w14:textId="3B42887C" w:rsidR="00E125F6" w:rsidRDefault="00E125F6" w:rsidP="00595682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Nr 2 – Oferta </w:t>
      </w:r>
      <w:r w:rsidR="00537D16">
        <w:rPr>
          <w:rFonts w:cs="Times New Roman"/>
        </w:rPr>
        <w:t>Sprzedawcy</w:t>
      </w:r>
    </w:p>
    <w:p w14:paraId="2B2000A9" w14:textId="77777777" w:rsidR="00595682" w:rsidRDefault="00595682" w:rsidP="00595682">
      <w:pPr>
        <w:spacing w:after="120" w:line="276" w:lineRule="auto"/>
        <w:jc w:val="both"/>
        <w:rPr>
          <w:rFonts w:cs="Times New Roman"/>
        </w:rPr>
      </w:pPr>
    </w:p>
    <w:p w14:paraId="715546AC" w14:textId="6F852566" w:rsidR="00595682" w:rsidRDefault="00595682" w:rsidP="00595682">
      <w:pPr>
        <w:spacing w:after="120" w:line="276" w:lineRule="auto"/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KUPUJĄCY: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SPRZEDAWCA:</w:t>
      </w:r>
    </w:p>
    <w:p w14:paraId="384A265D" w14:textId="4D94F9A1" w:rsidR="00595682" w:rsidRDefault="00595682" w:rsidP="00595682">
      <w:pPr>
        <w:spacing w:after="120" w:line="276" w:lineRule="auto"/>
        <w:jc w:val="both"/>
        <w:rPr>
          <w:rFonts w:cs="Times New Roman"/>
          <w:b/>
          <w:bCs/>
        </w:rPr>
      </w:pPr>
    </w:p>
    <w:p w14:paraId="20CA02B1" w14:textId="14CEB8BB" w:rsidR="00595682" w:rsidRPr="00595682" w:rsidRDefault="00595682" w:rsidP="00595682">
      <w:pPr>
        <w:spacing w:after="12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…………………………………………</w:t>
      </w:r>
    </w:p>
    <w:p w14:paraId="0024754A" w14:textId="644EE328" w:rsidR="00D31677" w:rsidRPr="00D31677" w:rsidRDefault="00D31677" w:rsidP="00D31677">
      <w:pPr>
        <w:tabs>
          <w:tab w:val="left" w:pos="7200"/>
        </w:tabs>
        <w:spacing w:after="280"/>
        <w:jc w:val="both"/>
        <w:textAlignment w:val="baseline"/>
      </w:pPr>
    </w:p>
    <w:p w14:paraId="5A8B36E2" w14:textId="2810B921" w:rsidR="0088369D" w:rsidRPr="0088369D" w:rsidRDefault="0088369D" w:rsidP="0058022A">
      <w:pPr>
        <w:tabs>
          <w:tab w:val="left" w:pos="7200"/>
        </w:tabs>
        <w:spacing w:after="280"/>
        <w:jc w:val="both"/>
        <w:textAlignment w:val="baseline"/>
      </w:pPr>
    </w:p>
    <w:p w14:paraId="167DFED1" w14:textId="72B78066" w:rsidR="009B7AFD" w:rsidRPr="009B7AFD" w:rsidRDefault="009B7AFD" w:rsidP="009B7AFD">
      <w:pPr>
        <w:pStyle w:val="Akapitzlist"/>
        <w:tabs>
          <w:tab w:val="left" w:pos="7200"/>
        </w:tabs>
        <w:spacing w:after="280"/>
        <w:ind w:left="1080"/>
        <w:jc w:val="both"/>
        <w:textAlignment w:val="baseline"/>
      </w:pPr>
    </w:p>
    <w:p w14:paraId="41FCF2EB" w14:textId="77777777" w:rsidR="00BC3FC1" w:rsidRPr="00E9488D" w:rsidRDefault="00BC3FC1" w:rsidP="00BC3FC1">
      <w:pPr>
        <w:pStyle w:val="Akapitzlist"/>
        <w:tabs>
          <w:tab w:val="left" w:pos="7200"/>
        </w:tabs>
        <w:spacing w:after="280"/>
        <w:jc w:val="both"/>
        <w:textAlignment w:val="baseline"/>
      </w:pPr>
    </w:p>
    <w:p w14:paraId="7F6D3224" w14:textId="77777777" w:rsidR="00E9488D" w:rsidRPr="00E9488D" w:rsidRDefault="00E9488D" w:rsidP="00E9488D">
      <w:pPr>
        <w:tabs>
          <w:tab w:val="left" w:pos="5760"/>
        </w:tabs>
        <w:suppressAutoHyphens/>
        <w:spacing w:after="0" w:line="240" w:lineRule="auto"/>
        <w:ind w:left="360"/>
        <w:jc w:val="center"/>
        <w:textAlignment w:val="baseline"/>
        <w:rPr>
          <w:color w:val="FF0000"/>
        </w:rPr>
      </w:pPr>
    </w:p>
    <w:p w14:paraId="52CEC141" w14:textId="77777777" w:rsidR="00994B47" w:rsidRPr="00C27D9F" w:rsidRDefault="00994B47" w:rsidP="00994B47">
      <w:pPr>
        <w:pStyle w:val="Akapitzlist"/>
        <w:jc w:val="both"/>
      </w:pPr>
    </w:p>
    <w:sectPr w:rsidR="00994B47" w:rsidRPr="00C2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kern w:val="2"/>
        <w:szCs w:val="24"/>
        <w:lang w:bidi="hi-I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outline w:val="0"/>
        <w:shadow w:val="0"/>
        <w:spacing w:val="0"/>
        <w:kern w:val="2"/>
        <w:sz w:val="24"/>
        <w:szCs w:val="24"/>
        <w:em w:val="none"/>
        <w:lang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E1C1C"/>
    <w:multiLevelType w:val="hybridMultilevel"/>
    <w:tmpl w:val="D6E8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A2F8B"/>
    <w:multiLevelType w:val="hybridMultilevel"/>
    <w:tmpl w:val="6416FC78"/>
    <w:lvl w:ilvl="0" w:tplc="231AF856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D520E1"/>
    <w:multiLevelType w:val="multilevel"/>
    <w:tmpl w:val="2B888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2D02"/>
    <w:multiLevelType w:val="hybridMultilevel"/>
    <w:tmpl w:val="95BE2C12"/>
    <w:lvl w:ilvl="0" w:tplc="1E366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977AD"/>
    <w:multiLevelType w:val="hybridMultilevel"/>
    <w:tmpl w:val="528C53E4"/>
    <w:lvl w:ilvl="0" w:tplc="AADC5F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C16215"/>
    <w:multiLevelType w:val="multilevel"/>
    <w:tmpl w:val="106C7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673"/>
    <w:multiLevelType w:val="hybridMultilevel"/>
    <w:tmpl w:val="9596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2AC1"/>
    <w:multiLevelType w:val="hybridMultilevel"/>
    <w:tmpl w:val="C7CE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D29EE"/>
    <w:multiLevelType w:val="hybridMultilevel"/>
    <w:tmpl w:val="D70A342C"/>
    <w:lvl w:ilvl="0" w:tplc="E7FC35C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772F"/>
    <w:multiLevelType w:val="hybridMultilevel"/>
    <w:tmpl w:val="CCF0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60B7"/>
    <w:multiLevelType w:val="hybridMultilevel"/>
    <w:tmpl w:val="F6BC18CC"/>
    <w:lvl w:ilvl="0" w:tplc="DD5C9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215A3"/>
    <w:multiLevelType w:val="hybridMultilevel"/>
    <w:tmpl w:val="46E89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32442"/>
    <w:multiLevelType w:val="hybridMultilevel"/>
    <w:tmpl w:val="9EFA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0BC6"/>
    <w:multiLevelType w:val="hybridMultilevel"/>
    <w:tmpl w:val="309E9B18"/>
    <w:lvl w:ilvl="0" w:tplc="1CAA2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529ED"/>
    <w:multiLevelType w:val="hybridMultilevel"/>
    <w:tmpl w:val="8A066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2E1F"/>
    <w:multiLevelType w:val="hybridMultilevel"/>
    <w:tmpl w:val="EC528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92A2D"/>
    <w:multiLevelType w:val="hybridMultilevel"/>
    <w:tmpl w:val="D7D83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81199"/>
    <w:multiLevelType w:val="hybridMultilevel"/>
    <w:tmpl w:val="32B2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5D3D"/>
    <w:multiLevelType w:val="hybridMultilevel"/>
    <w:tmpl w:val="FF7A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1EE7"/>
    <w:multiLevelType w:val="hybridMultilevel"/>
    <w:tmpl w:val="1E32DA7E"/>
    <w:lvl w:ilvl="0" w:tplc="D4903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42B2"/>
    <w:multiLevelType w:val="hybridMultilevel"/>
    <w:tmpl w:val="5E347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725C5"/>
    <w:multiLevelType w:val="hybridMultilevel"/>
    <w:tmpl w:val="2C9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37298"/>
    <w:multiLevelType w:val="hybridMultilevel"/>
    <w:tmpl w:val="9A62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40174">
    <w:abstractNumId w:val="23"/>
  </w:num>
  <w:num w:numId="2" w16cid:durableId="635718350">
    <w:abstractNumId w:val="21"/>
  </w:num>
  <w:num w:numId="3" w16cid:durableId="2091585601">
    <w:abstractNumId w:val="22"/>
  </w:num>
  <w:num w:numId="4" w16cid:durableId="1454983275">
    <w:abstractNumId w:val="2"/>
  </w:num>
  <w:num w:numId="5" w16cid:durableId="1361784341">
    <w:abstractNumId w:val="24"/>
  </w:num>
  <w:num w:numId="6" w16cid:durableId="1510096121">
    <w:abstractNumId w:val="3"/>
  </w:num>
  <w:num w:numId="7" w16cid:durableId="956450228">
    <w:abstractNumId w:val="9"/>
  </w:num>
  <w:num w:numId="8" w16cid:durableId="348413176">
    <w:abstractNumId w:val="25"/>
  </w:num>
  <w:num w:numId="9" w16cid:durableId="532427716">
    <w:abstractNumId w:val="0"/>
  </w:num>
  <w:num w:numId="10" w16cid:durableId="498421936">
    <w:abstractNumId w:val="11"/>
  </w:num>
  <w:num w:numId="11" w16cid:durableId="1859811573">
    <w:abstractNumId w:val="14"/>
  </w:num>
  <w:num w:numId="12" w16cid:durableId="470177734">
    <w:abstractNumId w:val="16"/>
  </w:num>
  <w:num w:numId="13" w16cid:durableId="98843049">
    <w:abstractNumId w:val="1"/>
  </w:num>
  <w:num w:numId="14" w16cid:durableId="1428576784">
    <w:abstractNumId w:val="13"/>
  </w:num>
  <w:num w:numId="15" w16cid:durableId="1433894195">
    <w:abstractNumId w:val="10"/>
  </w:num>
  <w:num w:numId="16" w16cid:durableId="872495518">
    <w:abstractNumId w:val="6"/>
  </w:num>
  <w:num w:numId="17" w16cid:durableId="1747611219">
    <w:abstractNumId w:val="17"/>
  </w:num>
  <w:num w:numId="18" w16cid:durableId="362092675">
    <w:abstractNumId w:val="18"/>
  </w:num>
  <w:num w:numId="19" w16cid:durableId="122698270">
    <w:abstractNumId w:val="15"/>
  </w:num>
  <w:num w:numId="20" w16cid:durableId="1265187352">
    <w:abstractNumId w:val="4"/>
  </w:num>
  <w:num w:numId="21" w16cid:durableId="2065564353">
    <w:abstractNumId w:val="12"/>
  </w:num>
  <w:num w:numId="22" w16cid:durableId="1297417266">
    <w:abstractNumId w:val="20"/>
  </w:num>
  <w:num w:numId="23" w16cid:durableId="818888949">
    <w:abstractNumId w:val="5"/>
  </w:num>
  <w:num w:numId="24" w16cid:durableId="1416629279">
    <w:abstractNumId w:val="8"/>
  </w:num>
  <w:num w:numId="25" w16cid:durableId="805703240">
    <w:abstractNumId w:val="7"/>
  </w:num>
  <w:num w:numId="26" w16cid:durableId="114108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16"/>
    <w:rsid w:val="000601FF"/>
    <w:rsid w:val="00093D92"/>
    <w:rsid w:val="000A333B"/>
    <w:rsid w:val="000D0E72"/>
    <w:rsid w:val="00144F06"/>
    <w:rsid w:val="002943B4"/>
    <w:rsid w:val="002A66DC"/>
    <w:rsid w:val="002D1748"/>
    <w:rsid w:val="002D1DC2"/>
    <w:rsid w:val="00324C3D"/>
    <w:rsid w:val="003317A0"/>
    <w:rsid w:val="003D0AE5"/>
    <w:rsid w:val="004B376B"/>
    <w:rsid w:val="00537D16"/>
    <w:rsid w:val="0058022A"/>
    <w:rsid w:val="00595682"/>
    <w:rsid w:val="005A0419"/>
    <w:rsid w:val="005C2FCE"/>
    <w:rsid w:val="005E566A"/>
    <w:rsid w:val="00602D56"/>
    <w:rsid w:val="00664101"/>
    <w:rsid w:val="006855F3"/>
    <w:rsid w:val="006978A0"/>
    <w:rsid w:val="00736C10"/>
    <w:rsid w:val="007621DF"/>
    <w:rsid w:val="00882ABE"/>
    <w:rsid w:val="0088369D"/>
    <w:rsid w:val="00910684"/>
    <w:rsid w:val="009127DD"/>
    <w:rsid w:val="00927C86"/>
    <w:rsid w:val="009675CA"/>
    <w:rsid w:val="00994B47"/>
    <w:rsid w:val="009B7AFD"/>
    <w:rsid w:val="00B136A9"/>
    <w:rsid w:val="00B65C29"/>
    <w:rsid w:val="00B667EB"/>
    <w:rsid w:val="00BC3FC1"/>
    <w:rsid w:val="00BD72E6"/>
    <w:rsid w:val="00C27863"/>
    <w:rsid w:val="00C27D9F"/>
    <w:rsid w:val="00C35248"/>
    <w:rsid w:val="00C5363F"/>
    <w:rsid w:val="00C5557D"/>
    <w:rsid w:val="00C74816"/>
    <w:rsid w:val="00C911C1"/>
    <w:rsid w:val="00CB7351"/>
    <w:rsid w:val="00CD4781"/>
    <w:rsid w:val="00D055BE"/>
    <w:rsid w:val="00D13E6D"/>
    <w:rsid w:val="00D31677"/>
    <w:rsid w:val="00D41F50"/>
    <w:rsid w:val="00DA7ED9"/>
    <w:rsid w:val="00DC525E"/>
    <w:rsid w:val="00E00C11"/>
    <w:rsid w:val="00E0436E"/>
    <w:rsid w:val="00E125F6"/>
    <w:rsid w:val="00E12683"/>
    <w:rsid w:val="00E318FC"/>
    <w:rsid w:val="00E651B1"/>
    <w:rsid w:val="00E9488D"/>
    <w:rsid w:val="00F97140"/>
    <w:rsid w:val="00FA0BF2"/>
    <w:rsid w:val="00FD11B7"/>
    <w:rsid w:val="00FE51CF"/>
    <w:rsid w:val="00FF4611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3A13"/>
  <w15:chartTrackingRefBased/>
  <w15:docId w15:val="{31099851-2E82-463C-80DA-B3D81447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qFormat/>
    <w:rsid w:val="00B136A9"/>
    <w:pPr>
      <w:ind w:left="720"/>
      <w:contextualSpacing/>
    </w:pPr>
  </w:style>
  <w:style w:type="character" w:customStyle="1" w:styleId="Odwoaniedokomentarza1">
    <w:name w:val="Odwołanie do komentarza1"/>
    <w:rsid w:val="00E9488D"/>
    <w:rPr>
      <w:sz w:val="16"/>
      <w:szCs w:val="16"/>
    </w:rPr>
  </w:style>
  <w:style w:type="paragraph" w:customStyle="1" w:styleId="Bezodstpw1">
    <w:name w:val="Bez odstępów1"/>
    <w:rsid w:val="00BC3F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NormalnyWeb">
    <w:name w:val="Normal (Web)"/>
    <w:basedOn w:val="Normalny"/>
    <w:rsid w:val="0088369D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hi-IN"/>
      <w14:ligatures w14:val="none"/>
    </w:rPr>
  </w:style>
  <w:style w:type="character" w:styleId="Hipercze">
    <w:name w:val="Hyperlink"/>
    <w:uiPriority w:val="99"/>
    <w:unhideWhenUsed/>
    <w:rsid w:val="00D3167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31677"/>
  </w:style>
  <w:style w:type="character" w:styleId="Pogrubienie">
    <w:name w:val="Strong"/>
    <w:basedOn w:val="Domylnaczcionkaakapitu"/>
    <w:qFormat/>
    <w:rsid w:val="00D31677"/>
    <w:rPr>
      <w:b/>
      <w:bCs/>
    </w:rPr>
  </w:style>
  <w:style w:type="paragraph" w:styleId="Poprawka">
    <w:name w:val="Revision"/>
    <w:hidden/>
    <w:uiPriority w:val="99"/>
    <w:semiHidden/>
    <w:rsid w:val="00910684"/>
    <w:pPr>
      <w:spacing w:after="0" w:line="240" w:lineRule="auto"/>
    </w:pPr>
  </w:style>
  <w:style w:type="paragraph" w:customStyle="1" w:styleId="Textbody">
    <w:name w:val="Text body"/>
    <w:basedOn w:val="Normalny"/>
    <w:rsid w:val="00E125F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D055BE"/>
  </w:style>
  <w:style w:type="character" w:styleId="Odwoaniedokomentarza">
    <w:name w:val="annotation reference"/>
    <w:basedOn w:val="Domylnaczcionkaakapitu"/>
    <w:uiPriority w:val="99"/>
    <w:semiHidden/>
    <w:unhideWhenUsed/>
    <w:rsid w:val="004B3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7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7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c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2649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Jach</dc:creator>
  <cp:keywords/>
  <dc:description/>
  <cp:lastModifiedBy>Sanatorium Poniatowa</cp:lastModifiedBy>
  <cp:revision>9</cp:revision>
  <cp:lastPrinted>2023-05-17T08:36:00Z</cp:lastPrinted>
  <dcterms:created xsi:type="dcterms:W3CDTF">2024-05-16T11:04:00Z</dcterms:created>
  <dcterms:modified xsi:type="dcterms:W3CDTF">2024-05-20T09:20:00Z</dcterms:modified>
</cp:coreProperties>
</file>